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696"/>
        <w:gridCol w:w="2268"/>
        <w:gridCol w:w="2694"/>
        <w:gridCol w:w="2835"/>
        <w:gridCol w:w="5528"/>
      </w:tblGrid>
      <w:tr w:rsidR="00313233" w:rsidTr="39FD2857" w14:paraId="67DD8BFE" w14:textId="77777777">
        <w:trPr>
          <w:trHeight w:val="848"/>
        </w:trPr>
        <w:tc>
          <w:tcPr>
            <w:tcW w:w="1696" w:type="dxa"/>
            <w:tcMar/>
          </w:tcPr>
          <w:p w:rsidRPr="00AD6B2F" w:rsidR="00313233" w:rsidP="005301FD" w:rsidRDefault="00313233" w14:paraId="1D3EB01B" w14:textId="7777777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AD6B2F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Code de gestion </w:t>
            </w:r>
          </w:p>
        </w:tc>
        <w:tc>
          <w:tcPr>
            <w:tcW w:w="2268" w:type="dxa"/>
            <w:tcMar/>
          </w:tcPr>
          <w:p w:rsidRPr="00AD6B2F" w:rsidR="00313233" w:rsidP="005301FD" w:rsidRDefault="00313233" w14:paraId="08F6B488" w14:textId="7777777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AD6B2F">
              <w:rPr>
                <w:rFonts w:ascii="Century Gothic" w:hAnsi="Century Gothic"/>
                <w:b/>
                <w:bCs/>
                <w:sz w:val="28"/>
                <w:szCs w:val="28"/>
              </w:rPr>
              <w:t>Niveau d’entretien</w:t>
            </w:r>
          </w:p>
        </w:tc>
        <w:tc>
          <w:tcPr>
            <w:tcW w:w="2694" w:type="dxa"/>
            <w:tcMar/>
          </w:tcPr>
          <w:p w:rsidRPr="00AD6B2F" w:rsidR="00313233" w:rsidP="005301FD" w:rsidRDefault="00313233" w14:paraId="7B788C23" w14:textId="7777777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AD6B2F">
              <w:rPr>
                <w:rFonts w:ascii="Century Gothic" w:hAnsi="Century Gothic"/>
                <w:b/>
                <w:bCs/>
                <w:sz w:val="28"/>
                <w:szCs w:val="28"/>
              </w:rPr>
              <w:t>Priorité des usages</w:t>
            </w:r>
          </w:p>
        </w:tc>
        <w:tc>
          <w:tcPr>
            <w:tcW w:w="2835" w:type="dxa"/>
            <w:tcMar/>
          </w:tcPr>
          <w:p w:rsidRPr="00AD6B2F" w:rsidR="00313233" w:rsidP="005301FD" w:rsidRDefault="00313233" w14:paraId="5AA50689" w14:textId="7777777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AD6B2F">
              <w:rPr>
                <w:rFonts w:ascii="Century Gothic" w:hAnsi="Century Gothic"/>
                <w:b/>
                <w:bCs/>
                <w:sz w:val="28"/>
                <w:szCs w:val="28"/>
              </w:rPr>
              <w:t>Sites concernés</w:t>
            </w:r>
          </w:p>
        </w:tc>
        <w:tc>
          <w:tcPr>
            <w:tcW w:w="5528" w:type="dxa"/>
            <w:tcMar/>
          </w:tcPr>
          <w:p w:rsidRPr="00AD6B2F" w:rsidR="00313233" w:rsidP="005301FD" w:rsidRDefault="00313233" w14:paraId="07F89E4C" w14:textId="7777777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AD6B2F">
              <w:rPr>
                <w:rFonts w:ascii="Century Gothic" w:hAnsi="Century Gothic"/>
                <w:b/>
                <w:bCs/>
                <w:sz w:val="28"/>
                <w:szCs w:val="28"/>
              </w:rPr>
              <w:t>Activité</w:t>
            </w:r>
          </w:p>
        </w:tc>
      </w:tr>
      <w:tr w:rsidR="00313233" w:rsidTr="39FD2857" w14:paraId="6513FF8A" w14:textId="77777777">
        <w:trPr>
          <w:trHeight w:val="2108"/>
        </w:trPr>
        <w:tc>
          <w:tcPr>
            <w:tcW w:w="1696" w:type="dxa"/>
            <w:shd w:val="clear" w:color="auto" w:fill="FF0000"/>
            <w:tcMar/>
          </w:tcPr>
          <w:p w:rsidRPr="0083136A" w:rsidR="00313233" w:rsidP="005301FD" w:rsidRDefault="00313233" w14:paraId="39508CEE" w14:textId="77777777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:rsidRPr="0083136A" w:rsidR="00313233" w:rsidP="005301FD" w:rsidRDefault="00313233" w14:paraId="623B5163" w14:textId="77777777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83136A">
              <w:rPr>
                <w:rFonts w:ascii="Century Gothic" w:hAnsi="Century Gothic"/>
                <w:b/>
                <w:bCs/>
                <w:sz w:val="20"/>
                <w:szCs w:val="20"/>
              </w:rPr>
              <w:t>Code 1</w:t>
            </w:r>
          </w:p>
        </w:tc>
        <w:tc>
          <w:tcPr>
            <w:tcW w:w="2268" w:type="dxa"/>
            <w:tcMar/>
          </w:tcPr>
          <w:p w:rsidRPr="0083136A" w:rsidR="00313233" w:rsidP="005301FD" w:rsidRDefault="00313233" w14:paraId="18AE3562" w14:textId="77777777">
            <w:pPr>
              <w:rPr>
                <w:rFonts w:ascii="Century Gothic" w:hAnsi="Century Gothic"/>
                <w:sz w:val="20"/>
                <w:szCs w:val="20"/>
              </w:rPr>
            </w:pPr>
          </w:p>
          <w:p w:rsidRPr="0083136A" w:rsidR="00313233" w:rsidP="005301FD" w:rsidRDefault="00313233" w14:paraId="6E42B216" w14:textId="77777777">
            <w:pPr>
              <w:rPr>
                <w:rFonts w:ascii="Century Gothic" w:hAnsi="Century Gothic"/>
                <w:sz w:val="20"/>
                <w:szCs w:val="20"/>
              </w:rPr>
            </w:pPr>
            <w:r w:rsidRPr="0083136A">
              <w:rPr>
                <w:rFonts w:ascii="Century Gothic" w:hAnsi="Century Gothic"/>
                <w:sz w:val="20"/>
                <w:szCs w:val="20"/>
              </w:rPr>
              <w:t>Entretien très suivi</w:t>
            </w:r>
          </w:p>
        </w:tc>
        <w:tc>
          <w:tcPr>
            <w:tcW w:w="2694" w:type="dxa"/>
            <w:tcMar/>
          </w:tcPr>
          <w:p w:rsidRPr="0083136A" w:rsidR="00313233" w:rsidP="005301FD" w:rsidRDefault="00313233" w14:paraId="0FB6ECC2" w14:textId="77777777">
            <w:pPr>
              <w:rPr>
                <w:rFonts w:ascii="Century Gothic" w:hAnsi="Century Gothic"/>
                <w:sz w:val="20"/>
                <w:szCs w:val="20"/>
              </w:rPr>
            </w:pPr>
          </w:p>
          <w:p w:rsidRPr="0083136A" w:rsidR="00313233" w:rsidP="005301FD" w:rsidRDefault="00313233" w14:paraId="77A57E34" w14:textId="77777777">
            <w:pPr>
              <w:rPr>
                <w:rFonts w:ascii="Century Gothic" w:hAnsi="Century Gothic"/>
                <w:sz w:val="20"/>
                <w:szCs w:val="20"/>
              </w:rPr>
            </w:pPr>
            <w:r w:rsidRPr="0083136A">
              <w:rPr>
                <w:rFonts w:ascii="Century Gothic" w:hAnsi="Century Gothic"/>
                <w:sz w:val="20"/>
                <w:szCs w:val="20"/>
              </w:rPr>
              <w:t>Priorité au décor </w:t>
            </w:r>
          </w:p>
        </w:tc>
        <w:tc>
          <w:tcPr>
            <w:tcW w:w="2835" w:type="dxa"/>
            <w:tcMar/>
          </w:tcPr>
          <w:p w:rsidRPr="0083136A" w:rsidR="00313233" w:rsidP="005301FD" w:rsidRDefault="00313233" w14:paraId="22E785C8" w14:textId="77777777">
            <w:pPr>
              <w:rPr>
                <w:rFonts w:ascii="Century Gothic" w:hAnsi="Century Gothic"/>
                <w:sz w:val="20"/>
                <w:szCs w:val="20"/>
              </w:rPr>
            </w:pPr>
          </w:p>
          <w:p w:rsidRPr="0083136A" w:rsidR="00313233" w:rsidP="005301FD" w:rsidRDefault="00313233" w14:paraId="27040AEC" w14:textId="68E4B9EC">
            <w:pPr>
              <w:rPr>
                <w:rFonts w:ascii="Century Gothic" w:hAnsi="Century Gothic"/>
                <w:sz w:val="20"/>
                <w:szCs w:val="20"/>
              </w:rPr>
            </w:pPr>
            <w:r w:rsidRPr="5A8DE529" w:rsidR="00313233">
              <w:rPr>
                <w:rFonts w:ascii="Century Gothic" w:hAnsi="Century Gothic"/>
                <w:sz w:val="20"/>
                <w:szCs w:val="20"/>
              </w:rPr>
              <w:t xml:space="preserve">Limité </w:t>
            </w:r>
            <w:r w:rsidRPr="5A8DE529" w:rsidR="39F037E9">
              <w:rPr>
                <w:rFonts w:ascii="Century Gothic" w:hAnsi="Century Gothic"/>
                <w:sz w:val="20"/>
                <w:szCs w:val="20"/>
              </w:rPr>
              <w:t>aux massifs</w:t>
            </w:r>
            <w:r w:rsidRPr="5A8DE529" w:rsidR="00313233">
              <w:rPr>
                <w:rFonts w:ascii="Century Gothic" w:hAnsi="Century Gothic"/>
                <w:sz w:val="20"/>
                <w:szCs w:val="20"/>
              </w:rPr>
              <w:t xml:space="preserve"> de vivaces. </w:t>
            </w:r>
          </w:p>
          <w:p w:rsidRPr="0083136A" w:rsidR="00313233" w:rsidP="005301FD" w:rsidRDefault="00313233" w14:paraId="6123BB3A" w14:textId="77777777">
            <w:pPr>
              <w:rPr>
                <w:rFonts w:ascii="Century Gothic" w:hAnsi="Century Gothic"/>
                <w:sz w:val="20"/>
                <w:szCs w:val="20"/>
              </w:rPr>
            </w:pPr>
            <w:r w:rsidRPr="0083136A">
              <w:rPr>
                <w:rFonts w:ascii="Century Gothic" w:hAnsi="Century Gothic"/>
                <w:sz w:val="20"/>
                <w:szCs w:val="20"/>
              </w:rPr>
              <w:t>Jardin de l’hôtel de ville</w:t>
            </w:r>
          </w:p>
          <w:p w:rsidRPr="0083136A" w:rsidR="00313233" w:rsidP="005301FD" w:rsidRDefault="00313233" w14:paraId="32D28274" w14:textId="77777777">
            <w:pPr>
              <w:rPr>
                <w:rFonts w:ascii="Century Gothic" w:hAnsi="Century Gothic"/>
                <w:sz w:val="20"/>
                <w:szCs w:val="20"/>
              </w:rPr>
            </w:pPr>
            <w:r w:rsidRPr="0083136A">
              <w:rPr>
                <w:rFonts w:ascii="Century Gothic" w:hAnsi="Century Gothic"/>
                <w:sz w:val="20"/>
                <w:szCs w:val="20"/>
              </w:rPr>
              <w:t>Jardin Public</w:t>
            </w:r>
          </w:p>
          <w:p w:rsidRPr="0083136A" w:rsidR="00313233" w:rsidP="005301FD" w:rsidRDefault="00313233" w14:paraId="50E36293" w14:textId="77777777">
            <w:pPr>
              <w:rPr>
                <w:rFonts w:ascii="Century Gothic" w:hAnsi="Century Gothic"/>
                <w:sz w:val="20"/>
                <w:szCs w:val="20"/>
              </w:rPr>
            </w:pPr>
            <w:r w:rsidRPr="0083136A">
              <w:rPr>
                <w:rFonts w:ascii="Century Gothic" w:hAnsi="Century Gothic"/>
                <w:sz w:val="20"/>
                <w:szCs w:val="20"/>
              </w:rPr>
              <w:t>Parc Bordelais</w:t>
            </w:r>
          </w:p>
          <w:p w:rsidRPr="0083136A" w:rsidR="00313233" w:rsidP="005301FD" w:rsidRDefault="00313233" w14:paraId="3E49715A" w14:textId="77777777">
            <w:pPr>
              <w:rPr>
                <w:rFonts w:ascii="Century Gothic" w:hAnsi="Century Gothic"/>
                <w:sz w:val="20"/>
                <w:szCs w:val="20"/>
              </w:rPr>
            </w:pPr>
            <w:r w:rsidRPr="0083136A">
              <w:rPr>
                <w:rFonts w:ascii="Century Gothic" w:hAnsi="Century Gothic"/>
                <w:sz w:val="20"/>
                <w:szCs w:val="20"/>
              </w:rPr>
              <w:t>Jardin des lumières</w:t>
            </w:r>
          </w:p>
          <w:p w:rsidRPr="0083136A" w:rsidR="00313233" w:rsidP="005301FD" w:rsidRDefault="00313233" w14:paraId="228E5C45" w14:textId="77777777">
            <w:pPr>
              <w:rPr>
                <w:rFonts w:ascii="Century Gothic" w:hAnsi="Century Gothic"/>
                <w:sz w:val="20"/>
                <w:szCs w:val="20"/>
              </w:rPr>
            </w:pPr>
            <w:r w:rsidRPr="0083136A">
              <w:rPr>
                <w:rFonts w:ascii="Century Gothic" w:hAnsi="Century Gothic"/>
                <w:sz w:val="20"/>
                <w:szCs w:val="20"/>
              </w:rPr>
              <w:t>Jardins des Barrières</w:t>
            </w:r>
          </w:p>
        </w:tc>
        <w:tc>
          <w:tcPr>
            <w:tcW w:w="5528" w:type="dxa"/>
            <w:tcMar/>
          </w:tcPr>
          <w:p w:rsidRPr="0083136A" w:rsidR="00313233" w:rsidP="005301FD" w:rsidRDefault="00313233" w14:paraId="4A767CFC" w14:textId="77777777">
            <w:pPr>
              <w:pStyle w:val="Default"/>
              <w:rPr>
                <w:rFonts w:ascii="Century Gothic" w:hAnsi="Century Gothic"/>
                <w:sz w:val="20"/>
                <w:szCs w:val="20"/>
              </w:rPr>
            </w:pPr>
          </w:p>
          <w:p w:rsidRPr="0083136A" w:rsidR="00313233" w:rsidP="005301FD" w:rsidRDefault="00313233" w14:paraId="3EA5B90C" w14:textId="0975DA4F">
            <w:pPr>
              <w:pStyle w:val="Default"/>
              <w:rPr>
                <w:rFonts w:ascii="Century Gothic" w:hAnsi="Century Gothic"/>
                <w:sz w:val="20"/>
                <w:szCs w:val="20"/>
              </w:rPr>
            </w:pPr>
            <w:r w:rsidRPr="5A8DE529" w:rsidR="00313233">
              <w:rPr>
                <w:rFonts w:ascii="Century Gothic" w:hAnsi="Century Gothic"/>
                <w:b w:val="1"/>
                <w:bCs w:val="1"/>
                <w:sz w:val="20"/>
                <w:szCs w:val="20"/>
              </w:rPr>
              <w:t>Palette</w:t>
            </w:r>
            <w:r w:rsidRPr="5A8DE529" w:rsidR="00313233">
              <w:rPr>
                <w:rFonts w:ascii="Century Gothic" w:hAnsi="Century Gothic"/>
                <w:b w:val="1"/>
                <w:bCs w:val="1"/>
                <w:sz w:val="20"/>
                <w:szCs w:val="20"/>
              </w:rPr>
              <w:t>s</w:t>
            </w:r>
            <w:r w:rsidRPr="5A8DE529" w:rsidR="00313233">
              <w:rPr>
                <w:rFonts w:ascii="Century Gothic" w:hAnsi="Century Gothic"/>
                <w:b w:val="1"/>
                <w:bCs w:val="1"/>
                <w:sz w:val="20"/>
                <w:szCs w:val="20"/>
              </w:rPr>
              <w:t xml:space="preserve"> végétale</w:t>
            </w:r>
            <w:r w:rsidRPr="5A8DE529" w:rsidR="00313233">
              <w:rPr>
                <w:rFonts w:ascii="Century Gothic" w:hAnsi="Century Gothic"/>
                <w:b w:val="1"/>
                <w:bCs w:val="1"/>
                <w:sz w:val="20"/>
                <w:szCs w:val="20"/>
              </w:rPr>
              <w:t>s</w:t>
            </w:r>
            <w:r w:rsidRPr="5A8DE529" w:rsidR="00313233">
              <w:rPr>
                <w:rFonts w:ascii="Century Gothic" w:hAnsi="Century Gothic"/>
                <w:b w:val="1"/>
                <w:bCs w:val="1"/>
                <w:sz w:val="20"/>
                <w:szCs w:val="20"/>
              </w:rPr>
              <w:t> :</w:t>
            </w:r>
            <w:r w:rsidRPr="5A8DE529" w:rsidR="00313233">
              <w:rPr>
                <w:rFonts w:ascii="Century Gothic" w:hAnsi="Century Gothic"/>
                <w:sz w:val="20"/>
                <w:szCs w:val="20"/>
              </w:rPr>
              <w:t xml:space="preserve"> purement horticole ; fleurissement en massifs composés de plantes vivaces à 80% agrémenté de plantes annuelles, bisannuelles ou de </w:t>
            </w:r>
            <w:r w:rsidRPr="5A8DE529" w:rsidR="00313233">
              <w:rPr>
                <w:rFonts w:ascii="Century Gothic" w:hAnsi="Century Gothic"/>
                <w:sz w:val="20"/>
                <w:szCs w:val="20"/>
              </w:rPr>
              <w:t>plante</w:t>
            </w:r>
            <w:r w:rsidRPr="5A8DE529" w:rsidR="26476828">
              <w:rPr>
                <w:rFonts w:ascii="Century Gothic" w:hAnsi="Century Gothic"/>
                <w:sz w:val="20"/>
                <w:szCs w:val="20"/>
              </w:rPr>
              <w:t>s</w:t>
            </w:r>
            <w:r w:rsidRPr="5A8DE529" w:rsidR="00313233">
              <w:rPr>
                <w:rFonts w:ascii="Century Gothic" w:hAnsi="Century Gothic"/>
                <w:sz w:val="20"/>
                <w:szCs w:val="20"/>
              </w:rPr>
              <w:t xml:space="preserve"> potagères</w:t>
            </w:r>
            <w:r w:rsidRPr="5A8DE529" w:rsidR="00313233">
              <w:rPr>
                <w:rFonts w:ascii="Century Gothic" w:hAnsi="Century Gothic"/>
                <w:sz w:val="20"/>
                <w:szCs w:val="20"/>
              </w:rPr>
              <w:t xml:space="preserve"> le cas échéant.</w:t>
            </w:r>
          </w:p>
          <w:p w:rsidRPr="0083136A" w:rsidR="00313233" w:rsidP="005301FD" w:rsidRDefault="00313233" w14:paraId="76B8D19B" w14:textId="77777777">
            <w:pPr>
              <w:rPr>
                <w:rFonts w:ascii="Century Gothic" w:hAnsi="Century Gothic"/>
                <w:sz w:val="20"/>
                <w:szCs w:val="20"/>
              </w:rPr>
            </w:pPr>
            <w:r w:rsidRPr="0083136A">
              <w:rPr>
                <w:rFonts w:ascii="Century Gothic" w:hAnsi="Century Gothic"/>
                <w:sz w:val="20"/>
                <w:szCs w:val="20"/>
                <w:u w:val="single"/>
              </w:rPr>
              <w:t>Arrosage :</w:t>
            </w:r>
            <w:r w:rsidRPr="0083136A">
              <w:rPr>
                <w:rFonts w:ascii="Century Gothic" w:hAnsi="Century Gothic"/>
                <w:sz w:val="20"/>
                <w:szCs w:val="20"/>
              </w:rPr>
              <w:t xml:space="preserve"> manuel et automatique à utilisation raisonnée.</w:t>
            </w:r>
          </w:p>
          <w:p w:rsidRPr="0083136A" w:rsidR="00313233" w:rsidP="005301FD" w:rsidRDefault="00313233" w14:paraId="2B4E15C1" w14:textId="77777777">
            <w:pPr>
              <w:rPr>
                <w:rFonts w:ascii="Century Gothic" w:hAnsi="Century Gothic"/>
                <w:sz w:val="20"/>
                <w:szCs w:val="20"/>
              </w:rPr>
            </w:pPr>
            <w:r w:rsidRPr="0083136A">
              <w:rPr>
                <w:rFonts w:ascii="Century Gothic" w:hAnsi="Century Gothic"/>
                <w:sz w:val="20"/>
                <w:szCs w:val="20"/>
              </w:rPr>
              <w:t xml:space="preserve">Fréquence : 2 à 3x/semaine d’avril à septembre selon la météorologie. </w:t>
            </w:r>
          </w:p>
          <w:p w:rsidRPr="0083136A" w:rsidR="00313233" w:rsidP="005301FD" w:rsidRDefault="00313233" w14:paraId="6DA55D0F" w14:textId="77777777">
            <w:pPr>
              <w:rPr>
                <w:rFonts w:ascii="Century Gothic" w:hAnsi="Century Gothic"/>
                <w:sz w:val="20"/>
                <w:szCs w:val="20"/>
              </w:rPr>
            </w:pPr>
            <w:r w:rsidRPr="0083136A">
              <w:rPr>
                <w:rFonts w:ascii="Century Gothic" w:hAnsi="Century Gothic"/>
                <w:sz w:val="20"/>
                <w:szCs w:val="20"/>
                <w:u w:val="single"/>
              </w:rPr>
              <w:t>Fertilisation :</w:t>
            </w:r>
            <w:r w:rsidRPr="0083136A">
              <w:rPr>
                <w:rFonts w:ascii="Century Gothic" w:hAnsi="Century Gothic"/>
                <w:sz w:val="20"/>
                <w:szCs w:val="20"/>
              </w:rPr>
              <w:t xml:space="preserve"> engrais et/ou amendements organiques octobre et mars.</w:t>
            </w:r>
          </w:p>
          <w:p w:rsidRPr="0083136A" w:rsidR="00313233" w:rsidP="005301FD" w:rsidRDefault="00313233" w14:paraId="7BF00161" w14:textId="77777777">
            <w:pPr>
              <w:rPr>
                <w:rFonts w:ascii="Century Gothic" w:hAnsi="Century Gothic"/>
                <w:sz w:val="20"/>
                <w:szCs w:val="20"/>
              </w:rPr>
            </w:pPr>
            <w:r w:rsidRPr="0083136A">
              <w:rPr>
                <w:rFonts w:ascii="Century Gothic" w:hAnsi="Century Gothic"/>
                <w:sz w:val="20"/>
                <w:szCs w:val="20"/>
                <w:u w:val="single"/>
              </w:rPr>
              <w:t>Paillage :</w:t>
            </w:r>
            <w:r w:rsidRPr="0083136A">
              <w:rPr>
                <w:rFonts w:ascii="Century Gothic" w:hAnsi="Century Gothic"/>
                <w:sz w:val="20"/>
                <w:szCs w:val="20"/>
              </w:rPr>
              <w:t xml:space="preserve"> végétal fin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ou en vrac </w:t>
            </w:r>
            <w:r w:rsidRPr="0083136A">
              <w:rPr>
                <w:rFonts w:ascii="Century Gothic" w:hAnsi="Century Gothic"/>
                <w:sz w:val="20"/>
                <w:szCs w:val="20"/>
              </w:rPr>
              <w:t xml:space="preserve">en sac 3-5 cm </w:t>
            </w:r>
          </w:p>
          <w:p w:rsidRPr="00723EA9" w:rsidR="00313233" w:rsidP="005301FD" w:rsidRDefault="00313233" w14:paraId="4171ED09" w14:textId="77777777">
            <w:pPr>
              <w:rPr>
                <w:rFonts w:ascii="Century Gothic" w:hAnsi="Century Gothic"/>
                <w:sz w:val="20"/>
                <w:szCs w:val="20"/>
                <w:u w:val="single"/>
              </w:rPr>
            </w:pPr>
            <w:r w:rsidRPr="00723EA9">
              <w:rPr>
                <w:rFonts w:ascii="Century Gothic" w:hAnsi="Century Gothic"/>
                <w:sz w:val="20"/>
                <w:szCs w:val="20"/>
                <w:u w:val="single"/>
              </w:rPr>
              <w:t>Désherbage manuel soigné :</w:t>
            </w:r>
          </w:p>
          <w:p w:rsidRPr="0083136A" w:rsidR="00313233" w:rsidP="005301FD" w:rsidRDefault="00313233" w14:paraId="4A9F436B" w14:textId="77777777">
            <w:pPr>
              <w:rPr>
                <w:rFonts w:ascii="Century Gothic" w:hAnsi="Century Gothic"/>
                <w:sz w:val="20"/>
                <w:szCs w:val="20"/>
              </w:rPr>
            </w:pPr>
            <w:r w:rsidRPr="0083136A">
              <w:rPr>
                <w:rFonts w:ascii="Century Gothic" w:hAnsi="Century Gothic"/>
                <w:sz w:val="20"/>
                <w:szCs w:val="20"/>
              </w:rPr>
              <w:t>Fréquence d’intervention : 2 à 4 x/mois suivant la saisonnalité.</w:t>
            </w:r>
          </w:p>
          <w:p w:rsidRPr="0083136A" w:rsidR="00313233" w:rsidP="005301FD" w:rsidRDefault="00313233" w14:paraId="5AEA2ED8" w14:textId="77777777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313233" w:rsidTr="39FD2857" w14:paraId="7C50C756" w14:textId="77777777">
        <w:trPr>
          <w:trHeight w:val="1131"/>
        </w:trPr>
        <w:tc>
          <w:tcPr>
            <w:tcW w:w="1696" w:type="dxa"/>
            <w:shd w:val="clear" w:color="auto" w:fill="FFC000"/>
            <w:tcMar/>
          </w:tcPr>
          <w:p w:rsidRPr="0083136A" w:rsidR="00313233" w:rsidP="005301FD" w:rsidRDefault="00313233" w14:paraId="4B3F40A0" w14:textId="77777777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:rsidRPr="0083136A" w:rsidR="00313233" w:rsidP="005301FD" w:rsidRDefault="00313233" w14:paraId="549F1EC1" w14:textId="77777777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83136A">
              <w:rPr>
                <w:rFonts w:ascii="Century Gothic" w:hAnsi="Century Gothic"/>
                <w:b/>
                <w:bCs/>
                <w:sz w:val="20"/>
                <w:szCs w:val="20"/>
              </w:rPr>
              <w:t>Code 2</w:t>
            </w:r>
          </w:p>
        </w:tc>
        <w:tc>
          <w:tcPr>
            <w:tcW w:w="2268" w:type="dxa"/>
            <w:tcMar/>
          </w:tcPr>
          <w:p w:rsidRPr="0083136A" w:rsidR="00313233" w:rsidP="005301FD" w:rsidRDefault="00313233" w14:paraId="776BA9C7" w14:textId="77777777">
            <w:pPr>
              <w:rPr>
                <w:rFonts w:ascii="Century Gothic" w:hAnsi="Century Gothic"/>
                <w:sz w:val="20"/>
                <w:szCs w:val="20"/>
              </w:rPr>
            </w:pPr>
          </w:p>
          <w:p w:rsidRPr="0083136A" w:rsidR="00313233" w:rsidP="005301FD" w:rsidRDefault="00313233" w14:paraId="785D250F" w14:textId="77777777">
            <w:pPr>
              <w:rPr>
                <w:rFonts w:ascii="Century Gothic" w:hAnsi="Century Gothic"/>
                <w:sz w:val="20"/>
                <w:szCs w:val="20"/>
              </w:rPr>
            </w:pPr>
            <w:r w:rsidRPr="0083136A">
              <w:rPr>
                <w:rFonts w:ascii="Century Gothic" w:hAnsi="Century Gothic"/>
                <w:sz w:val="20"/>
                <w:szCs w:val="20"/>
              </w:rPr>
              <w:t>Entretien suivi</w:t>
            </w:r>
          </w:p>
        </w:tc>
        <w:tc>
          <w:tcPr>
            <w:tcW w:w="2694" w:type="dxa"/>
            <w:tcMar/>
          </w:tcPr>
          <w:p w:rsidRPr="0083136A" w:rsidR="00313233" w:rsidP="005301FD" w:rsidRDefault="00313233" w14:paraId="2863B4B3" w14:textId="77777777">
            <w:pPr>
              <w:rPr>
                <w:rFonts w:ascii="Century Gothic" w:hAnsi="Century Gothic"/>
                <w:sz w:val="20"/>
                <w:szCs w:val="20"/>
              </w:rPr>
            </w:pPr>
          </w:p>
          <w:p w:rsidRPr="0083136A" w:rsidR="00313233" w:rsidP="005301FD" w:rsidRDefault="00313233" w14:paraId="1418016F" w14:textId="77777777">
            <w:pPr>
              <w:rPr>
                <w:rFonts w:ascii="Century Gothic" w:hAnsi="Century Gothic"/>
                <w:sz w:val="20"/>
                <w:szCs w:val="20"/>
              </w:rPr>
            </w:pPr>
            <w:r w:rsidRPr="0083136A">
              <w:rPr>
                <w:rFonts w:ascii="Century Gothic" w:hAnsi="Century Gothic"/>
                <w:sz w:val="20"/>
                <w:szCs w:val="20"/>
              </w:rPr>
              <w:t>Priorité aux usages récréatifs </w:t>
            </w:r>
          </w:p>
        </w:tc>
        <w:tc>
          <w:tcPr>
            <w:tcW w:w="2835" w:type="dxa"/>
            <w:tcMar/>
          </w:tcPr>
          <w:p w:rsidRPr="0083136A" w:rsidR="00313233" w:rsidP="005301FD" w:rsidRDefault="00313233" w14:paraId="77FBC0F5" w14:textId="77777777">
            <w:pPr>
              <w:rPr>
                <w:rFonts w:ascii="Century Gothic" w:hAnsi="Century Gothic"/>
                <w:sz w:val="20"/>
                <w:szCs w:val="20"/>
              </w:rPr>
            </w:pPr>
          </w:p>
          <w:p w:rsidRPr="0083136A" w:rsidR="00313233" w:rsidP="005301FD" w:rsidRDefault="00313233" w14:paraId="10267BB5" w14:textId="16B7EFF0">
            <w:pPr>
              <w:rPr>
                <w:rFonts w:ascii="Century Gothic" w:hAnsi="Century Gothic"/>
                <w:sz w:val="20"/>
                <w:szCs w:val="20"/>
              </w:rPr>
            </w:pPr>
            <w:r w:rsidRPr="0083136A">
              <w:rPr>
                <w:rFonts w:ascii="Century Gothic" w:hAnsi="Century Gothic"/>
                <w:sz w:val="20"/>
                <w:szCs w:val="20"/>
              </w:rPr>
              <w:t>Concerne la majorité de nos sites. Parcs, jardins</w:t>
            </w:r>
            <w:r w:rsidR="004013C8">
              <w:rPr>
                <w:rFonts w:ascii="Century Gothic" w:hAnsi="Century Gothic"/>
                <w:sz w:val="20"/>
                <w:szCs w:val="20"/>
              </w:rPr>
              <w:t>,</w:t>
            </w:r>
            <w:r w:rsidRPr="0083136A">
              <w:rPr>
                <w:rFonts w:ascii="Century Gothic" w:hAnsi="Century Gothic"/>
                <w:sz w:val="20"/>
                <w:szCs w:val="20"/>
              </w:rPr>
              <w:t xml:space="preserve"> squares de proximité</w:t>
            </w:r>
            <w:r w:rsidR="004013C8">
              <w:rPr>
                <w:rFonts w:ascii="Century Gothic" w:hAnsi="Century Gothic"/>
                <w:sz w:val="20"/>
                <w:szCs w:val="20"/>
              </w:rPr>
              <w:t xml:space="preserve"> et groupes scolaires</w:t>
            </w:r>
            <w:r w:rsidRPr="0083136A">
              <w:rPr>
                <w:rFonts w:ascii="Century Gothic" w:hAnsi="Century Gothic"/>
                <w:sz w:val="20"/>
                <w:szCs w:val="20"/>
              </w:rPr>
              <w:t>.</w:t>
            </w:r>
          </w:p>
          <w:p w:rsidRPr="0083136A" w:rsidR="00313233" w:rsidP="005301FD" w:rsidRDefault="00313233" w14:paraId="2F64763E" w14:textId="77777777">
            <w:pPr>
              <w:rPr>
                <w:rFonts w:ascii="Century Gothic" w:hAnsi="Century Gothic"/>
                <w:sz w:val="20"/>
                <w:szCs w:val="20"/>
              </w:rPr>
            </w:pPr>
            <w:r w:rsidRPr="00C64D0D">
              <w:rPr>
                <w:rFonts w:ascii="Century Gothic" w:hAnsi="Century Gothic"/>
                <w:b/>
                <w:bCs/>
                <w:sz w:val="20"/>
                <w:szCs w:val="20"/>
              </w:rPr>
              <w:t>60%</w:t>
            </w:r>
            <w:r w:rsidRPr="0083136A">
              <w:rPr>
                <w:rFonts w:ascii="Century Gothic" w:hAnsi="Century Gothic"/>
                <w:sz w:val="20"/>
                <w:szCs w:val="20"/>
              </w:rPr>
              <w:t xml:space="preserve"> de la surface du site.</w:t>
            </w:r>
          </w:p>
        </w:tc>
        <w:tc>
          <w:tcPr>
            <w:tcW w:w="5528" w:type="dxa"/>
            <w:tcMar/>
          </w:tcPr>
          <w:p w:rsidRPr="0083136A" w:rsidR="00313233" w:rsidP="005301FD" w:rsidRDefault="00313233" w14:paraId="3C18F7CC" w14:textId="77777777">
            <w:pPr>
              <w:rPr>
                <w:rFonts w:ascii="Century Gothic" w:hAnsi="Century Gothic"/>
                <w:sz w:val="20"/>
                <w:szCs w:val="20"/>
              </w:rPr>
            </w:pPr>
          </w:p>
          <w:p w:rsidRPr="0083136A" w:rsidR="00313233" w:rsidP="005301FD" w:rsidRDefault="00313233" w14:paraId="24E72DB2" w14:textId="4DEE3A46">
            <w:pPr>
              <w:rPr>
                <w:rFonts w:ascii="Century Gothic" w:hAnsi="Century Gothic"/>
                <w:sz w:val="20"/>
                <w:szCs w:val="20"/>
              </w:rPr>
            </w:pPr>
            <w:r w:rsidRPr="5A8DE529" w:rsidR="00313233">
              <w:rPr>
                <w:rFonts w:ascii="Century Gothic" w:hAnsi="Century Gothic"/>
                <w:b w:val="1"/>
                <w:bCs w:val="1"/>
                <w:sz w:val="20"/>
                <w:szCs w:val="20"/>
              </w:rPr>
              <w:t>Palettes végétales :</w:t>
            </w:r>
            <w:r w:rsidRPr="5A8DE529" w:rsidR="00313233">
              <w:rPr>
                <w:rFonts w:ascii="Century Gothic" w:hAnsi="Century Gothic"/>
                <w:sz w:val="20"/>
                <w:szCs w:val="20"/>
              </w:rPr>
              <w:t xml:space="preserve"> indigènes et endémiques. (</w:t>
            </w:r>
            <w:r w:rsidRPr="5A8DE529" w:rsidR="1A1DDAA5">
              <w:rPr>
                <w:rFonts w:ascii="Century Gothic" w:hAnsi="Century Gothic"/>
                <w:sz w:val="20"/>
                <w:szCs w:val="20"/>
              </w:rPr>
              <w:t>Arbustes</w:t>
            </w:r>
            <w:r w:rsidRPr="5A8DE529" w:rsidR="00313233">
              <w:rPr>
                <w:rFonts w:ascii="Century Gothic" w:hAnsi="Century Gothic"/>
                <w:sz w:val="20"/>
                <w:szCs w:val="20"/>
              </w:rPr>
              <w:t>, vivaces)</w:t>
            </w:r>
          </w:p>
          <w:p w:rsidRPr="0083136A" w:rsidR="00313233" w:rsidP="005301FD" w:rsidRDefault="00313233" w14:paraId="53D0BE4F" w14:textId="77777777">
            <w:pPr>
              <w:rPr>
                <w:rFonts w:ascii="Century Gothic" w:hAnsi="Century Gothic"/>
                <w:sz w:val="20"/>
                <w:szCs w:val="20"/>
              </w:rPr>
            </w:pPr>
          </w:p>
          <w:p w:rsidRPr="0083136A" w:rsidR="00313233" w:rsidP="005301FD" w:rsidRDefault="00313233" w14:paraId="0A21C2D5" w14:textId="77777777">
            <w:pPr>
              <w:rPr>
                <w:rFonts w:ascii="Century Gothic" w:hAnsi="Century Gothic"/>
                <w:sz w:val="20"/>
                <w:szCs w:val="20"/>
              </w:rPr>
            </w:pPr>
            <w:r w:rsidRPr="0083136A">
              <w:rPr>
                <w:rFonts w:ascii="Century Gothic" w:hAnsi="Century Gothic"/>
                <w:b/>
                <w:bCs/>
                <w:sz w:val="20"/>
                <w:szCs w:val="20"/>
              </w:rPr>
              <w:t>Arbustes et vivaces :</w:t>
            </w:r>
            <w:r w:rsidRPr="0083136A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  <w:p w:rsidRPr="0083136A" w:rsidR="00313233" w:rsidP="005301FD" w:rsidRDefault="00313233" w14:paraId="4C3C0898" w14:textId="77777777">
            <w:pPr>
              <w:rPr>
                <w:rFonts w:ascii="Century Gothic" w:hAnsi="Century Gothic"/>
                <w:sz w:val="20"/>
                <w:szCs w:val="20"/>
              </w:rPr>
            </w:pPr>
            <w:r w:rsidRPr="0083136A">
              <w:rPr>
                <w:rFonts w:ascii="Century Gothic" w:hAnsi="Century Gothic"/>
                <w:sz w:val="20"/>
                <w:szCs w:val="20"/>
                <w:u w:val="single"/>
              </w:rPr>
              <w:t>Fertilisation :</w:t>
            </w:r>
            <w:r w:rsidRPr="0083136A">
              <w:rPr>
                <w:rFonts w:ascii="Century Gothic" w:hAnsi="Century Gothic"/>
                <w:sz w:val="20"/>
                <w:szCs w:val="20"/>
              </w:rPr>
              <w:t xml:space="preserve"> engrais et/ou amendements organiques à la plantation.</w:t>
            </w:r>
          </w:p>
          <w:p w:rsidRPr="0083136A" w:rsidR="00313233" w:rsidP="005301FD" w:rsidRDefault="00313233" w14:paraId="3622974C" w14:textId="77777777">
            <w:pPr>
              <w:rPr>
                <w:rFonts w:ascii="Century Gothic" w:hAnsi="Century Gothic"/>
                <w:sz w:val="20"/>
                <w:szCs w:val="20"/>
                <w:u w:val="single"/>
              </w:rPr>
            </w:pPr>
            <w:r w:rsidRPr="0083136A">
              <w:rPr>
                <w:rFonts w:ascii="Century Gothic" w:hAnsi="Century Gothic"/>
                <w:sz w:val="20"/>
                <w:szCs w:val="20"/>
                <w:u w:val="single"/>
              </w:rPr>
              <w:t>Arrosage :</w:t>
            </w:r>
          </w:p>
          <w:p w:rsidRPr="0083136A" w:rsidR="00313233" w:rsidP="005301FD" w:rsidRDefault="00313233" w14:paraId="6812FD8C" w14:textId="77777777">
            <w:pPr>
              <w:rPr>
                <w:rFonts w:ascii="Century Gothic" w:hAnsi="Century Gothic"/>
                <w:sz w:val="20"/>
                <w:szCs w:val="20"/>
              </w:rPr>
            </w:pPr>
            <w:r w:rsidRPr="0083136A">
              <w:rPr>
                <w:rFonts w:ascii="Century Gothic" w:hAnsi="Century Gothic"/>
                <w:sz w:val="20"/>
                <w:szCs w:val="20"/>
              </w:rPr>
              <w:t>Arrosage manuel : 1</w:t>
            </w:r>
            <w:r w:rsidRPr="0083136A">
              <w:rPr>
                <w:rFonts w:ascii="Century Gothic" w:hAnsi="Century Gothic"/>
                <w:sz w:val="20"/>
                <w:szCs w:val="20"/>
                <w:vertAlign w:val="superscript"/>
              </w:rPr>
              <w:t>ère</w:t>
            </w:r>
            <w:r w:rsidRPr="0083136A">
              <w:rPr>
                <w:rFonts w:ascii="Century Gothic" w:hAnsi="Century Gothic"/>
                <w:sz w:val="20"/>
                <w:szCs w:val="20"/>
              </w:rPr>
              <w:t xml:space="preserve"> année de plantation. </w:t>
            </w:r>
          </w:p>
          <w:p w:rsidRPr="0083136A" w:rsidR="00313233" w:rsidP="005301FD" w:rsidRDefault="00313233" w14:paraId="3B95D3E1" w14:textId="77777777">
            <w:pPr>
              <w:rPr>
                <w:rFonts w:ascii="Century Gothic" w:hAnsi="Century Gothic"/>
                <w:sz w:val="20"/>
                <w:szCs w:val="20"/>
              </w:rPr>
            </w:pPr>
            <w:r w:rsidRPr="0083136A">
              <w:rPr>
                <w:rFonts w:ascii="Century Gothic" w:hAnsi="Century Gothic"/>
                <w:sz w:val="20"/>
                <w:szCs w:val="20"/>
              </w:rPr>
              <w:t>Fréquence : 1 à 2X/mois de mars à octobre selon la météorologie.</w:t>
            </w:r>
          </w:p>
          <w:p w:rsidRPr="0083136A" w:rsidR="00313233" w:rsidP="005301FD" w:rsidRDefault="00313233" w14:paraId="7DEE276A" w14:textId="77777777">
            <w:pPr>
              <w:rPr>
                <w:rFonts w:ascii="Century Gothic" w:hAnsi="Century Gothic"/>
                <w:sz w:val="20"/>
                <w:szCs w:val="20"/>
              </w:rPr>
            </w:pPr>
            <w:r w:rsidRPr="0083136A">
              <w:rPr>
                <w:rFonts w:ascii="Century Gothic" w:hAnsi="Century Gothic"/>
                <w:sz w:val="20"/>
                <w:szCs w:val="20"/>
              </w:rPr>
              <w:t>Arrosage automatique à utilisation raisonnée : goutte à goutte.</w:t>
            </w:r>
          </w:p>
          <w:p w:rsidR="00313233" w:rsidP="005301FD" w:rsidRDefault="00313233" w14:paraId="346B150E" w14:textId="77777777">
            <w:pPr>
              <w:rPr>
                <w:rFonts w:ascii="Century Gothic" w:hAnsi="Century Gothic"/>
                <w:sz w:val="20"/>
                <w:szCs w:val="20"/>
              </w:rPr>
            </w:pPr>
            <w:r w:rsidRPr="0083136A">
              <w:rPr>
                <w:rFonts w:ascii="Century Gothic" w:hAnsi="Century Gothic"/>
                <w:sz w:val="20"/>
                <w:szCs w:val="20"/>
              </w:rPr>
              <w:t xml:space="preserve">Fréquence : 2 X/mois d’avril à septembre. </w:t>
            </w:r>
          </w:p>
          <w:p w:rsidRPr="0083136A" w:rsidR="00313233" w:rsidP="005301FD" w:rsidRDefault="00313233" w14:paraId="0B138432" w14:textId="7777777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313233" w:rsidP="005301FD" w:rsidRDefault="00313233" w14:paraId="06C317EF" w14:textId="77777777">
            <w:pPr>
              <w:rPr>
                <w:rFonts w:ascii="Century Gothic" w:hAnsi="Century Gothic"/>
                <w:sz w:val="20"/>
                <w:szCs w:val="20"/>
                <w:u w:val="single"/>
              </w:rPr>
            </w:pPr>
          </w:p>
          <w:p w:rsidR="1FC0C267" w:rsidP="1FC0C267" w:rsidRDefault="1FC0C267" w14:paraId="10D1D436" w14:textId="059F2FF9">
            <w:pPr>
              <w:rPr>
                <w:rFonts w:ascii="Century Gothic" w:hAnsi="Century Gothic"/>
                <w:sz w:val="20"/>
                <w:szCs w:val="20"/>
                <w:u w:val="single"/>
              </w:rPr>
            </w:pPr>
          </w:p>
          <w:p w:rsidR="00313233" w:rsidP="005301FD" w:rsidRDefault="00313233" w14:paraId="0579CDEC" w14:textId="77777777">
            <w:pPr>
              <w:rPr>
                <w:rFonts w:ascii="Century Gothic" w:hAnsi="Century Gothic"/>
                <w:sz w:val="20"/>
                <w:szCs w:val="20"/>
              </w:rPr>
            </w:pPr>
            <w:r w:rsidRPr="0083136A">
              <w:rPr>
                <w:rFonts w:ascii="Century Gothic" w:hAnsi="Century Gothic"/>
                <w:sz w:val="20"/>
                <w:szCs w:val="20"/>
                <w:u w:val="single"/>
              </w:rPr>
              <w:t>Taille :</w:t>
            </w:r>
            <w:r w:rsidRPr="0083136A">
              <w:rPr>
                <w:rFonts w:ascii="Century Gothic" w:hAnsi="Century Gothic"/>
                <w:sz w:val="20"/>
                <w:szCs w:val="20"/>
              </w:rPr>
              <w:t xml:space="preserve"> raisonnée de décembre à mars</w:t>
            </w:r>
            <w:r>
              <w:rPr>
                <w:rFonts w:ascii="Century Gothic" w:hAnsi="Century Gothic"/>
                <w:sz w:val="20"/>
                <w:szCs w:val="20"/>
              </w:rPr>
              <w:t> ; broyage sur site obligatoire</w:t>
            </w:r>
            <w:r w:rsidRPr="0083136A">
              <w:rPr>
                <w:rFonts w:ascii="Century Gothic" w:hAnsi="Century Gothic"/>
                <w:sz w:val="20"/>
                <w:szCs w:val="20"/>
              </w:rPr>
              <w:t xml:space="preserve">. </w:t>
            </w:r>
          </w:p>
          <w:p w:rsidRPr="0083136A" w:rsidR="00313233" w:rsidP="005301FD" w:rsidRDefault="00313233" w14:paraId="2CDD7CA6" w14:textId="77777777">
            <w:pPr>
              <w:rPr>
                <w:rFonts w:ascii="Century Gothic" w:hAnsi="Century Gothic"/>
                <w:sz w:val="20"/>
                <w:szCs w:val="20"/>
              </w:rPr>
            </w:pPr>
            <w:r w:rsidRPr="0083136A">
              <w:rPr>
                <w:rFonts w:ascii="Century Gothic" w:hAnsi="Century Gothic"/>
                <w:sz w:val="20"/>
                <w:szCs w:val="20"/>
              </w:rPr>
              <w:t xml:space="preserve">Fréquence : </w:t>
            </w:r>
            <w:r>
              <w:rPr>
                <w:rFonts w:ascii="Century Gothic" w:hAnsi="Century Gothic"/>
                <w:sz w:val="20"/>
                <w:szCs w:val="20"/>
              </w:rPr>
              <w:t>1</w:t>
            </w:r>
            <w:r w:rsidRPr="0083136A">
              <w:rPr>
                <w:rFonts w:ascii="Century Gothic" w:hAnsi="Century Gothic"/>
                <w:sz w:val="20"/>
                <w:szCs w:val="20"/>
              </w:rPr>
              <w:t>X/an. Concerne tous les arbustes.</w:t>
            </w:r>
          </w:p>
          <w:p w:rsidRPr="0083136A" w:rsidR="00313233" w:rsidP="005301FD" w:rsidRDefault="00313233" w14:paraId="4803C2B2" w14:textId="77777777">
            <w:pPr>
              <w:rPr>
                <w:rFonts w:ascii="Century Gothic" w:hAnsi="Century Gothic"/>
                <w:sz w:val="20"/>
                <w:szCs w:val="20"/>
              </w:rPr>
            </w:pPr>
            <w:r w:rsidRPr="0083136A">
              <w:rPr>
                <w:rFonts w:ascii="Century Gothic" w:hAnsi="Century Gothic"/>
                <w:sz w:val="20"/>
                <w:szCs w:val="20"/>
                <w:u w:val="single"/>
              </w:rPr>
              <w:t>Paillage :</w:t>
            </w:r>
            <w:r w:rsidRPr="0083136A">
              <w:rPr>
                <w:rFonts w:ascii="Century Gothic" w:hAnsi="Century Gothic"/>
                <w:sz w:val="20"/>
                <w:szCs w:val="20"/>
              </w:rPr>
              <w:t xml:space="preserve"> végétal grossier en vrac : copeaux de bois d’élagage et BRF à privilégier.</w:t>
            </w:r>
          </w:p>
          <w:p w:rsidRPr="0083136A" w:rsidR="00313233" w:rsidP="005301FD" w:rsidRDefault="00313233" w14:paraId="53511110" w14:textId="77777777">
            <w:pPr>
              <w:rPr>
                <w:rFonts w:ascii="Century Gothic" w:hAnsi="Century Gothic"/>
                <w:sz w:val="20"/>
                <w:szCs w:val="20"/>
              </w:rPr>
            </w:pPr>
            <w:r w:rsidRPr="0083136A">
              <w:rPr>
                <w:rFonts w:ascii="Century Gothic" w:hAnsi="Century Gothic"/>
                <w:sz w:val="20"/>
                <w:szCs w:val="20"/>
                <w:u w:val="single"/>
              </w:rPr>
              <w:t>Désherbage :</w:t>
            </w:r>
            <w:r w:rsidRPr="0083136A">
              <w:rPr>
                <w:rFonts w:ascii="Century Gothic" w:hAnsi="Century Gothic"/>
                <w:sz w:val="20"/>
                <w:szCs w:val="20"/>
              </w:rPr>
              <w:t xml:space="preserve"> manuel Fréquence : 1x/</w:t>
            </w:r>
            <w:r>
              <w:rPr>
                <w:rFonts w:ascii="Century Gothic" w:hAnsi="Century Gothic"/>
                <w:sz w:val="20"/>
                <w:szCs w:val="20"/>
              </w:rPr>
              <w:t xml:space="preserve">2 </w:t>
            </w:r>
            <w:r w:rsidRPr="0083136A">
              <w:rPr>
                <w:rFonts w:ascii="Century Gothic" w:hAnsi="Century Gothic"/>
                <w:sz w:val="20"/>
                <w:szCs w:val="20"/>
              </w:rPr>
              <w:t>mois de mars à novembre.</w:t>
            </w:r>
          </w:p>
          <w:p w:rsidRPr="0083136A" w:rsidR="00313233" w:rsidP="005301FD" w:rsidRDefault="00313233" w14:paraId="680869F4" w14:textId="7777777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1A8E91E2" w:rsidP="39FD2857" w:rsidRDefault="1A8E91E2" w14:paraId="23E051B1" w14:textId="4D5BF68E">
            <w:pPr>
              <w:rPr>
                <w:rFonts w:ascii="Century Gothic" w:hAnsi="Century Gothic" w:eastAsia="Century Gothic" w:cs="Century Gothic"/>
                <w:noProof w:val="0"/>
                <w:sz w:val="20"/>
                <w:szCs w:val="20"/>
                <w:lang w:val="fr-FR"/>
              </w:rPr>
            </w:pPr>
            <w:r w:rsidRPr="39FD2857" w:rsidR="1A8E91E2">
              <w:rPr>
                <w:rFonts w:ascii="Century Gothic" w:hAnsi="Century Gothic" w:eastAsia="Century Gothic" w:cs="Century Gothic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fr-FR"/>
              </w:rPr>
              <w:t xml:space="preserve">*Bonne pratique : </w:t>
            </w:r>
            <w:r w:rsidRPr="39FD2857" w:rsidR="1A8E91E2">
              <w:rPr>
                <w:rFonts w:ascii="Century Gothic" w:hAnsi="Century Gothic" w:eastAsia="Century Gothic" w:cs="Century Gothic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fr-FR"/>
              </w:rPr>
              <w:t>Privilégier l’intégration de plantes couvre-sol dans les massifs d’arbustes pour limiter le désherbage. (Concurrence végétale)</w:t>
            </w:r>
          </w:p>
          <w:p w:rsidR="39FD2857" w:rsidP="39FD2857" w:rsidRDefault="39FD2857" w14:paraId="445EC1FD" w14:textId="622D6236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39FD2857" w:rsidP="39FD2857" w:rsidRDefault="39FD2857" w14:paraId="555DC473" w14:textId="08060034">
            <w:pPr>
              <w:pStyle w:val="Normal"/>
              <w:rPr>
                <w:rFonts w:ascii="Century Gothic" w:hAnsi="Century Gothic"/>
                <w:sz w:val="20"/>
                <w:szCs w:val="20"/>
              </w:rPr>
            </w:pPr>
          </w:p>
          <w:p w:rsidRPr="0083136A" w:rsidR="00313233" w:rsidP="005301FD" w:rsidRDefault="00313233" w14:paraId="25D598FF" w14:textId="77777777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83136A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Fosses d’arbres : </w:t>
            </w:r>
          </w:p>
          <w:p w:rsidRPr="0083136A" w:rsidR="00313233" w:rsidP="005301FD" w:rsidRDefault="00313233" w14:paraId="0E5B42EF" w14:textId="77777777">
            <w:pPr>
              <w:rPr>
                <w:rFonts w:ascii="Century Gothic" w:hAnsi="Century Gothic"/>
                <w:sz w:val="20"/>
                <w:szCs w:val="20"/>
              </w:rPr>
            </w:pPr>
            <w:r w:rsidRPr="0083136A">
              <w:rPr>
                <w:rFonts w:ascii="Century Gothic" w:hAnsi="Century Gothic"/>
                <w:sz w:val="20"/>
                <w:szCs w:val="20"/>
                <w:u w:val="single"/>
              </w:rPr>
              <w:t>Désherbage :</w:t>
            </w:r>
            <w:r w:rsidRPr="0083136A">
              <w:rPr>
                <w:rFonts w:ascii="Century Gothic" w:hAnsi="Century Gothic"/>
                <w:sz w:val="20"/>
                <w:szCs w:val="20"/>
              </w:rPr>
              <w:t xml:space="preserve"> manuel</w:t>
            </w:r>
          </w:p>
          <w:p w:rsidRPr="0083136A" w:rsidR="00313233" w:rsidP="005301FD" w:rsidRDefault="00313233" w14:paraId="5E238B90" w14:textId="77777777">
            <w:pPr>
              <w:rPr>
                <w:rFonts w:ascii="Century Gothic" w:hAnsi="Century Gothic"/>
                <w:sz w:val="20"/>
                <w:szCs w:val="20"/>
              </w:rPr>
            </w:pPr>
            <w:r w:rsidRPr="0083136A">
              <w:rPr>
                <w:rFonts w:ascii="Century Gothic" w:hAnsi="Century Gothic"/>
                <w:sz w:val="20"/>
                <w:szCs w:val="20"/>
              </w:rPr>
              <w:t>Fréquence : 4 à 6 passage/an</w:t>
            </w:r>
          </w:p>
          <w:p w:rsidRPr="0083136A" w:rsidR="00313233" w:rsidP="005301FD" w:rsidRDefault="00313233" w14:paraId="14ADEAC2" w14:textId="77777777">
            <w:pPr>
              <w:rPr>
                <w:rFonts w:ascii="Century Gothic" w:hAnsi="Century Gothic"/>
                <w:sz w:val="20"/>
                <w:szCs w:val="20"/>
              </w:rPr>
            </w:pPr>
            <w:r w:rsidRPr="0083136A">
              <w:rPr>
                <w:rFonts w:ascii="Century Gothic" w:hAnsi="Century Gothic"/>
                <w:sz w:val="20"/>
                <w:szCs w:val="20"/>
                <w:u w:val="single"/>
              </w:rPr>
              <w:t>Paillage :</w:t>
            </w:r>
            <w:r w:rsidRPr="0083136A">
              <w:rPr>
                <w:rFonts w:ascii="Century Gothic" w:hAnsi="Century Gothic"/>
                <w:sz w:val="20"/>
                <w:szCs w:val="20"/>
              </w:rPr>
              <w:t xml:space="preserve"> végétal grossier en vrac : copeaux de bois d’élagage et BRF à privilégier.</w:t>
            </w:r>
          </w:p>
          <w:p w:rsidRPr="0083136A" w:rsidR="00313233" w:rsidP="005301FD" w:rsidRDefault="00313233" w14:paraId="6F13C6FA" w14:textId="77777777">
            <w:pPr>
              <w:rPr>
                <w:rFonts w:ascii="Century Gothic" w:hAnsi="Century Gothic"/>
                <w:sz w:val="20"/>
                <w:szCs w:val="20"/>
              </w:rPr>
            </w:pPr>
            <w:r w:rsidRPr="0083136A">
              <w:rPr>
                <w:rFonts w:ascii="Century Gothic" w:hAnsi="Century Gothic"/>
                <w:sz w:val="20"/>
                <w:szCs w:val="20"/>
              </w:rPr>
              <w:t>*Possibilité de réaliser une végétalisation de la fosse.</w:t>
            </w:r>
          </w:p>
          <w:p w:rsidRPr="0083136A" w:rsidR="00313233" w:rsidP="005301FD" w:rsidRDefault="00313233" w14:paraId="64C54EFE" w14:textId="7777777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313233" w:rsidP="005301FD" w:rsidRDefault="00313233" w14:paraId="00744EF4" w14:textId="77777777">
            <w:pPr>
              <w:rPr>
                <w:rFonts w:ascii="Century Gothic" w:hAnsi="Century Gothic"/>
                <w:sz w:val="20"/>
                <w:szCs w:val="20"/>
              </w:rPr>
            </w:pPr>
            <w:r w:rsidRPr="0083136A">
              <w:rPr>
                <w:rFonts w:ascii="Century Gothic" w:hAnsi="Century Gothic"/>
                <w:b/>
                <w:bCs/>
                <w:sz w:val="20"/>
                <w:szCs w:val="20"/>
              </w:rPr>
              <w:t>Zone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s</w:t>
            </w:r>
            <w:r w:rsidRPr="0083136A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enherbée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s</w:t>
            </w:r>
            <w:r w:rsidRPr="0083136A">
              <w:rPr>
                <w:rFonts w:ascii="Century Gothic" w:hAnsi="Century Gothic"/>
                <w:b/>
                <w:bCs/>
                <w:sz w:val="20"/>
                <w:szCs w:val="20"/>
              </w:rPr>
              <w:t> :</w:t>
            </w:r>
            <w:r w:rsidRPr="0083136A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  <w:p w:rsidRPr="0083136A" w:rsidR="00313233" w:rsidP="005301FD" w:rsidRDefault="00313233" w14:paraId="0905909B" w14:textId="77777777">
            <w:pPr>
              <w:rPr>
                <w:rFonts w:ascii="Century Gothic" w:hAnsi="Century Gothic"/>
                <w:sz w:val="20"/>
                <w:szCs w:val="20"/>
              </w:rPr>
            </w:pPr>
            <w:r w:rsidRPr="0083136A">
              <w:rPr>
                <w:rFonts w:ascii="Century Gothic" w:hAnsi="Century Gothic"/>
                <w:sz w:val="20"/>
                <w:szCs w:val="20"/>
                <w:u w:val="single"/>
              </w:rPr>
              <w:t>Fertilisation :</w:t>
            </w:r>
            <w:r w:rsidRPr="0083136A">
              <w:rPr>
                <w:rFonts w:ascii="Century Gothic" w:hAnsi="Century Gothic"/>
                <w:sz w:val="20"/>
                <w:szCs w:val="20"/>
              </w:rPr>
              <w:t xml:space="preserve"> engrais et/ou amendements organiques </w:t>
            </w:r>
            <w:r>
              <w:rPr>
                <w:rFonts w:ascii="Century Gothic" w:hAnsi="Century Gothic"/>
                <w:sz w:val="20"/>
                <w:szCs w:val="20"/>
              </w:rPr>
              <w:t>en mars et octobre si besoin</w:t>
            </w:r>
            <w:r w:rsidRPr="0083136A">
              <w:rPr>
                <w:rFonts w:ascii="Century Gothic" w:hAnsi="Century Gothic"/>
                <w:sz w:val="20"/>
                <w:szCs w:val="20"/>
              </w:rPr>
              <w:t>.</w:t>
            </w:r>
          </w:p>
          <w:p w:rsidRPr="0083136A" w:rsidR="00313233" w:rsidP="005301FD" w:rsidRDefault="00313233" w14:paraId="358932FF" w14:textId="4DE40FDC">
            <w:pPr>
              <w:rPr>
                <w:rFonts w:ascii="Century Gothic" w:hAnsi="Century Gothic"/>
                <w:sz w:val="20"/>
                <w:szCs w:val="20"/>
              </w:rPr>
            </w:pPr>
            <w:r w:rsidRPr="5A8DE529" w:rsidR="00313233">
              <w:rPr>
                <w:rFonts w:ascii="Century Gothic" w:hAnsi="Century Gothic"/>
                <w:sz w:val="20"/>
                <w:szCs w:val="20"/>
                <w:u w:val="single"/>
              </w:rPr>
              <w:t>Arrosage :</w:t>
            </w:r>
            <w:r w:rsidRPr="5A8DE529" w:rsidR="00313233">
              <w:rPr>
                <w:rFonts w:ascii="Century Gothic" w:hAnsi="Century Gothic"/>
                <w:sz w:val="20"/>
                <w:szCs w:val="20"/>
              </w:rPr>
              <w:t xml:space="preserve"> automatique à utilisation raisonnée. (</w:t>
            </w:r>
            <w:r w:rsidRPr="5A8DE529" w:rsidR="40F0707A">
              <w:rPr>
                <w:rFonts w:ascii="Century Gothic" w:hAnsi="Century Gothic"/>
                <w:sz w:val="20"/>
                <w:szCs w:val="20"/>
              </w:rPr>
              <w:t>Asperseurs</w:t>
            </w:r>
            <w:r w:rsidRPr="5A8DE529" w:rsidR="00313233">
              <w:rPr>
                <w:rFonts w:ascii="Century Gothic" w:hAnsi="Century Gothic"/>
                <w:sz w:val="20"/>
                <w:szCs w:val="20"/>
              </w:rPr>
              <w:t xml:space="preserve"> et goutte à goutte)</w:t>
            </w:r>
          </w:p>
          <w:p w:rsidRPr="0083136A" w:rsidR="00313233" w:rsidP="005301FD" w:rsidRDefault="00313233" w14:paraId="6B7637D0" w14:textId="77777777">
            <w:pPr>
              <w:rPr>
                <w:rFonts w:ascii="Century Gothic" w:hAnsi="Century Gothic"/>
                <w:sz w:val="20"/>
                <w:szCs w:val="20"/>
              </w:rPr>
            </w:pPr>
            <w:r w:rsidRPr="0083136A">
              <w:rPr>
                <w:rFonts w:ascii="Century Gothic" w:hAnsi="Century Gothic"/>
                <w:sz w:val="20"/>
                <w:szCs w:val="20"/>
              </w:rPr>
              <w:t>2 à 3X/semaines de mai à septembre. Temps d’arrosage variable suivant le sol et l’exposition.</w:t>
            </w:r>
          </w:p>
          <w:p w:rsidRPr="0083136A" w:rsidR="00313233" w:rsidP="005301FD" w:rsidRDefault="00313233" w14:paraId="3148208C" w14:textId="77777777">
            <w:pPr>
              <w:rPr>
                <w:rFonts w:ascii="Century Gothic" w:hAnsi="Century Gothic"/>
                <w:sz w:val="20"/>
                <w:szCs w:val="20"/>
              </w:rPr>
            </w:pPr>
            <w:r w:rsidRPr="0083136A">
              <w:rPr>
                <w:rFonts w:ascii="Century Gothic" w:hAnsi="Century Gothic"/>
                <w:sz w:val="20"/>
                <w:szCs w:val="20"/>
                <w:u w:val="single"/>
              </w:rPr>
              <w:t>Tonte :</w:t>
            </w:r>
            <w:r w:rsidRPr="0083136A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en Mulching ; </w:t>
            </w:r>
            <w:r w:rsidRPr="0083136A">
              <w:rPr>
                <w:rFonts w:ascii="Century Gothic" w:hAnsi="Century Gothic"/>
                <w:sz w:val="20"/>
                <w:szCs w:val="20"/>
              </w:rPr>
              <w:t>hauteur de coupe entre 10 et 12 cm. Fréquence : 2X/mois de mars à octobre.</w:t>
            </w:r>
          </w:p>
          <w:p w:rsidRPr="00A05760" w:rsidR="00313233" w:rsidP="005301FD" w:rsidRDefault="00313233" w14:paraId="3715699C" w14:textId="77777777">
            <w:pPr>
              <w:rPr>
                <w:rFonts w:ascii="Century Gothic" w:hAnsi="Century Gothic"/>
                <w:sz w:val="20"/>
                <w:szCs w:val="20"/>
              </w:rPr>
            </w:pPr>
            <w:r w:rsidRPr="004253A5">
              <w:rPr>
                <w:rFonts w:ascii="Century Gothic" w:hAnsi="Century Gothic"/>
                <w:sz w:val="20"/>
                <w:szCs w:val="20"/>
                <w:u w:val="single"/>
              </w:rPr>
              <w:t>Traitement des feuilles :</w:t>
            </w:r>
            <w:r>
              <w:rPr>
                <w:rFonts w:ascii="Century Gothic" w:hAnsi="Century Gothic"/>
                <w:sz w:val="20"/>
                <w:szCs w:val="20"/>
                <w:u w:val="single"/>
              </w:rPr>
              <w:t xml:space="preserve"> </w:t>
            </w:r>
            <w:r w:rsidRPr="00A05760">
              <w:rPr>
                <w:rFonts w:ascii="Century Gothic" w:hAnsi="Century Gothic"/>
                <w:sz w:val="20"/>
                <w:szCs w:val="20"/>
              </w:rPr>
              <w:t>Soufflage et ramassage des feuilles avec revalorisation sur site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(massifs d’arbustes) ; exportation à proscrire. Dégagement des cheminements par sécurité.</w:t>
            </w:r>
          </w:p>
          <w:p w:rsidRPr="00A05760" w:rsidR="00313233" w:rsidP="005301FD" w:rsidRDefault="00313233" w14:paraId="4B815BD7" w14:textId="7777777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39FD2857" w:rsidP="39FD2857" w:rsidRDefault="39FD2857" w14:paraId="1E32E541" w14:textId="19FB6720">
            <w:pPr>
              <w:pStyle w:val="Normal"/>
              <w:rPr>
                <w:rFonts w:ascii="Century Gothic" w:hAnsi="Century Gothic"/>
                <w:b w:val="1"/>
                <w:bCs w:val="1"/>
                <w:sz w:val="20"/>
                <w:szCs w:val="20"/>
              </w:rPr>
            </w:pPr>
          </w:p>
          <w:p w:rsidR="39FD2857" w:rsidP="39FD2857" w:rsidRDefault="39FD2857" w14:paraId="410A2262" w14:textId="3C8FD5E0">
            <w:pPr>
              <w:pStyle w:val="Normal"/>
              <w:rPr>
                <w:rFonts w:ascii="Century Gothic" w:hAnsi="Century Gothic"/>
                <w:b w:val="1"/>
                <w:bCs w:val="1"/>
                <w:sz w:val="20"/>
                <w:szCs w:val="20"/>
              </w:rPr>
            </w:pPr>
          </w:p>
          <w:p w:rsidRPr="00D550E8" w:rsidR="00313233" w:rsidP="39FD2857" w:rsidRDefault="00313233" w14:paraId="1D260479" w14:textId="271CA6BD">
            <w:pPr>
              <w:pStyle w:val="Normal"/>
              <w:rPr>
                <w:rFonts w:ascii="Century Gothic" w:hAnsi="Century Gothic"/>
                <w:b w:val="1"/>
                <w:bCs w:val="1"/>
                <w:sz w:val="20"/>
                <w:szCs w:val="20"/>
              </w:rPr>
            </w:pPr>
            <w:r w:rsidRPr="39FD2857" w:rsidR="00313233">
              <w:rPr>
                <w:rFonts w:ascii="Century Gothic" w:hAnsi="Century Gothic"/>
                <w:b w:val="1"/>
                <w:bCs w:val="1"/>
                <w:sz w:val="20"/>
                <w:szCs w:val="20"/>
              </w:rPr>
              <w:t>Allées :</w:t>
            </w:r>
          </w:p>
          <w:p w:rsidR="00313233" w:rsidP="005301FD" w:rsidRDefault="00313233" w14:paraId="568656EB" w14:textId="77777777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La flore spontanée est tolérée ; les allées sont fauchées dans la limite 6 passages/an de mars à octobre.</w:t>
            </w:r>
          </w:p>
          <w:p w:rsidR="00313233" w:rsidP="005301FD" w:rsidRDefault="00313233" w14:paraId="7AC161B7" w14:textId="77777777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Possibilité de réaliser un désherbage curatif manuel ou mécanique 1X/an.</w:t>
            </w:r>
          </w:p>
          <w:p w:rsidRPr="0083136A" w:rsidR="00313233" w:rsidP="005301FD" w:rsidRDefault="00313233" w14:paraId="67CE9C58" w14:textId="77777777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313233" w:rsidTr="39FD2857" w14:paraId="608F47EB" w14:textId="77777777">
        <w:trPr>
          <w:trHeight w:val="1260"/>
        </w:trPr>
        <w:tc>
          <w:tcPr>
            <w:tcW w:w="1696" w:type="dxa"/>
            <w:shd w:val="clear" w:color="auto" w:fill="FFFF00"/>
            <w:tcMar/>
          </w:tcPr>
          <w:p w:rsidRPr="0083136A" w:rsidR="00313233" w:rsidP="005301FD" w:rsidRDefault="00313233" w14:paraId="41FC399C" w14:textId="77777777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:rsidRPr="0083136A" w:rsidR="00313233" w:rsidP="005301FD" w:rsidRDefault="00313233" w14:paraId="043AE9D2" w14:textId="77777777">
            <w:pPr>
              <w:rPr>
                <w:rFonts w:ascii="Century Gothic" w:hAnsi="Century Gothic"/>
                <w:b/>
                <w:bCs/>
                <w:color w:val="FF0000"/>
                <w:sz w:val="20"/>
                <w:szCs w:val="20"/>
              </w:rPr>
            </w:pPr>
            <w:r w:rsidRPr="0083136A">
              <w:rPr>
                <w:rFonts w:ascii="Century Gothic" w:hAnsi="Century Gothic"/>
                <w:b/>
                <w:bCs/>
                <w:sz w:val="20"/>
                <w:szCs w:val="20"/>
              </w:rPr>
              <w:t>Code 3</w:t>
            </w:r>
          </w:p>
        </w:tc>
        <w:tc>
          <w:tcPr>
            <w:tcW w:w="2268" w:type="dxa"/>
            <w:tcMar/>
          </w:tcPr>
          <w:p w:rsidRPr="0083136A" w:rsidR="00313233" w:rsidP="005301FD" w:rsidRDefault="00313233" w14:paraId="6328D017" w14:textId="77777777">
            <w:pPr>
              <w:rPr>
                <w:rFonts w:ascii="Century Gothic" w:hAnsi="Century Gothic"/>
                <w:sz w:val="20"/>
                <w:szCs w:val="20"/>
              </w:rPr>
            </w:pPr>
          </w:p>
          <w:p w:rsidRPr="0083136A" w:rsidR="00313233" w:rsidP="005301FD" w:rsidRDefault="00313233" w14:paraId="2FC3E20A" w14:textId="77777777">
            <w:pPr>
              <w:rPr>
                <w:rFonts w:ascii="Century Gothic" w:hAnsi="Century Gothic"/>
                <w:sz w:val="20"/>
                <w:szCs w:val="20"/>
              </w:rPr>
            </w:pPr>
            <w:r w:rsidRPr="0083136A">
              <w:rPr>
                <w:rFonts w:ascii="Century Gothic" w:hAnsi="Century Gothic"/>
                <w:sz w:val="20"/>
                <w:szCs w:val="20"/>
              </w:rPr>
              <w:t>Entretien limité</w:t>
            </w:r>
          </w:p>
        </w:tc>
        <w:tc>
          <w:tcPr>
            <w:tcW w:w="2694" w:type="dxa"/>
            <w:tcMar/>
          </w:tcPr>
          <w:p w:rsidRPr="0083136A" w:rsidR="00313233" w:rsidP="005301FD" w:rsidRDefault="00313233" w14:paraId="08C371C1" w14:textId="77777777">
            <w:pPr>
              <w:rPr>
                <w:rFonts w:ascii="Century Gothic" w:hAnsi="Century Gothic"/>
                <w:sz w:val="20"/>
                <w:szCs w:val="20"/>
              </w:rPr>
            </w:pPr>
          </w:p>
          <w:p w:rsidRPr="0083136A" w:rsidR="00313233" w:rsidP="005301FD" w:rsidRDefault="00313233" w14:paraId="4CEF9D9A" w14:textId="77777777">
            <w:pPr>
              <w:rPr>
                <w:rFonts w:ascii="Century Gothic" w:hAnsi="Century Gothic"/>
                <w:sz w:val="20"/>
                <w:szCs w:val="20"/>
              </w:rPr>
            </w:pPr>
            <w:r w:rsidRPr="0083136A">
              <w:rPr>
                <w:rFonts w:ascii="Century Gothic" w:hAnsi="Century Gothic"/>
                <w:sz w:val="20"/>
                <w:szCs w:val="20"/>
              </w:rPr>
              <w:t>Priorité intermédiaire</w:t>
            </w:r>
          </w:p>
        </w:tc>
        <w:tc>
          <w:tcPr>
            <w:tcW w:w="2835" w:type="dxa"/>
            <w:tcMar/>
          </w:tcPr>
          <w:p w:rsidRPr="0083136A" w:rsidR="00313233" w:rsidP="005301FD" w:rsidRDefault="00313233" w14:paraId="1F7E0865" w14:textId="77777777">
            <w:pPr>
              <w:rPr>
                <w:rFonts w:ascii="Century Gothic" w:hAnsi="Century Gothic"/>
                <w:sz w:val="20"/>
                <w:szCs w:val="20"/>
              </w:rPr>
            </w:pPr>
          </w:p>
          <w:p w:rsidRPr="0083136A" w:rsidR="00313233" w:rsidP="004013C8" w:rsidRDefault="00313233" w14:paraId="4114D04D" w14:textId="4003B6E0">
            <w:pPr>
              <w:rPr>
                <w:rFonts w:ascii="Century Gothic" w:hAnsi="Century Gothic"/>
                <w:sz w:val="20"/>
                <w:szCs w:val="20"/>
              </w:rPr>
            </w:pPr>
            <w:r w:rsidRPr="0083136A">
              <w:rPr>
                <w:rFonts w:ascii="Century Gothic" w:hAnsi="Century Gothic"/>
                <w:sz w:val="20"/>
                <w:szCs w:val="20"/>
              </w:rPr>
              <w:t>Concerne la majorité de nos sites. Parcs, jardins</w:t>
            </w:r>
            <w:r w:rsidR="004013C8">
              <w:rPr>
                <w:rFonts w:ascii="Century Gothic" w:hAnsi="Century Gothic"/>
                <w:sz w:val="20"/>
                <w:szCs w:val="20"/>
              </w:rPr>
              <w:t>,</w:t>
            </w:r>
            <w:r w:rsidRPr="0083136A">
              <w:rPr>
                <w:rFonts w:ascii="Century Gothic" w:hAnsi="Century Gothic"/>
                <w:sz w:val="20"/>
                <w:szCs w:val="20"/>
              </w:rPr>
              <w:t xml:space="preserve"> squares de proximité</w:t>
            </w:r>
            <w:r w:rsidR="004013C8">
              <w:rPr>
                <w:rFonts w:ascii="Century Gothic" w:hAnsi="Century Gothic"/>
                <w:sz w:val="20"/>
                <w:szCs w:val="20"/>
              </w:rPr>
              <w:t xml:space="preserve"> et groupes scolaires</w:t>
            </w:r>
            <w:r w:rsidRPr="0083136A" w:rsidR="004013C8">
              <w:rPr>
                <w:rFonts w:ascii="Century Gothic" w:hAnsi="Century Gothic"/>
                <w:sz w:val="20"/>
                <w:szCs w:val="20"/>
              </w:rPr>
              <w:t>.</w:t>
            </w:r>
          </w:p>
          <w:p w:rsidRPr="0083136A" w:rsidR="00313233" w:rsidP="005301FD" w:rsidRDefault="00313233" w14:paraId="5687E9FF" w14:textId="77777777">
            <w:pPr>
              <w:rPr>
                <w:rFonts w:ascii="Century Gothic" w:hAnsi="Century Gothic"/>
                <w:sz w:val="20"/>
                <w:szCs w:val="20"/>
              </w:rPr>
            </w:pPr>
            <w:r w:rsidRPr="00C64D0D">
              <w:rPr>
                <w:rFonts w:ascii="Century Gothic" w:hAnsi="Century Gothic"/>
                <w:b/>
                <w:bCs/>
                <w:sz w:val="20"/>
                <w:szCs w:val="20"/>
              </w:rPr>
              <w:t>40%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</w:t>
            </w:r>
            <w:r w:rsidRPr="0083136A">
              <w:rPr>
                <w:rFonts w:ascii="Century Gothic" w:hAnsi="Century Gothic"/>
                <w:sz w:val="20"/>
                <w:szCs w:val="20"/>
              </w:rPr>
              <w:t>de la surface du site.</w:t>
            </w:r>
          </w:p>
        </w:tc>
        <w:tc>
          <w:tcPr>
            <w:tcW w:w="5528" w:type="dxa"/>
            <w:tcMar/>
          </w:tcPr>
          <w:p w:rsidRPr="0083136A" w:rsidR="00313233" w:rsidP="005301FD" w:rsidRDefault="00313233" w14:paraId="3728B52D" w14:textId="77777777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:rsidRPr="0083136A" w:rsidR="00313233" w:rsidP="005301FD" w:rsidRDefault="00313233" w14:paraId="2FBB5B83" w14:textId="1384B1F4">
            <w:pPr>
              <w:rPr>
                <w:rFonts w:ascii="Century Gothic" w:hAnsi="Century Gothic"/>
                <w:sz w:val="20"/>
                <w:szCs w:val="20"/>
              </w:rPr>
            </w:pPr>
            <w:r w:rsidRPr="5A8DE529" w:rsidR="00313233">
              <w:rPr>
                <w:rFonts w:ascii="Century Gothic" w:hAnsi="Century Gothic"/>
                <w:b w:val="1"/>
                <w:bCs w:val="1"/>
                <w:sz w:val="20"/>
                <w:szCs w:val="20"/>
              </w:rPr>
              <w:t>Palettes végétales :</w:t>
            </w:r>
            <w:r w:rsidRPr="5A8DE529" w:rsidR="00313233">
              <w:rPr>
                <w:rFonts w:ascii="Century Gothic" w:hAnsi="Century Gothic"/>
                <w:sz w:val="20"/>
                <w:szCs w:val="20"/>
              </w:rPr>
              <w:t xml:space="preserve"> indigènes et endémiques. (</w:t>
            </w:r>
            <w:r w:rsidRPr="5A8DE529" w:rsidR="6FAFB060">
              <w:rPr>
                <w:rFonts w:ascii="Century Gothic" w:hAnsi="Century Gothic"/>
                <w:sz w:val="20"/>
                <w:szCs w:val="20"/>
              </w:rPr>
              <w:t>Arbustes</w:t>
            </w:r>
            <w:r w:rsidRPr="5A8DE529" w:rsidR="00313233">
              <w:rPr>
                <w:rFonts w:ascii="Century Gothic" w:hAnsi="Century Gothic"/>
                <w:sz w:val="20"/>
                <w:szCs w:val="20"/>
              </w:rPr>
              <w:t>, vivaces et semis de végétal local)</w:t>
            </w:r>
          </w:p>
          <w:p w:rsidRPr="0083136A" w:rsidR="00313233" w:rsidP="005301FD" w:rsidRDefault="00313233" w14:paraId="41B2741A" w14:textId="77777777">
            <w:pPr>
              <w:rPr>
                <w:rFonts w:ascii="Century Gothic" w:hAnsi="Century Gothic"/>
                <w:sz w:val="20"/>
                <w:szCs w:val="20"/>
              </w:rPr>
            </w:pPr>
          </w:p>
          <w:p w:rsidRPr="0083136A" w:rsidR="00313233" w:rsidP="005301FD" w:rsidRDefault="00313233" w14:paraId="761CD62B" w14:textId="77777777">
            <w:pPr>
              <w:rPr>
                <w:rFonts w:ascii="Century Gothic" w:hAnsi="Century Gothic"/>
                <w:sz w:val="20"/>
                <w:szCs w:val="20"/>
              </w:rPr>
            </w:pPr>
            <w:r w:rsidRPr="0083136A">
              <w:rPr>
                <w:rFonts w:ascii="Century Gothic" w:hAnsi="Century Gothic"/>
                <w:b/>
                <w:bCs/>
                <w:sz w:val="20"/>
                <w:szCs w:val="20"/>
              </w:rPr>
              <w:t>Arbustes et vivaces :</w:t>
            </w:r>
            <w:r w:rsidRPr="0083136A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  <w:p w:rsidRPr="0083136A" w:rsidR="00313233" w:rsidP="005301FD" w:rsidRDefault="00313233" w14:paraId="4B512FD3" w14:textId="77777777">
            <w:pPr>
              <w:rPr>
                <w:rFonts w:ascii="Century Gothic" w:hAnsi="Century Gothic"/>
                <w:sz w:val="20"/>
                <w:szCs w:val="20"/>
                <w:u w:val="single"/>
              </w:rPr>
            </w:pPr>
            <w:r w:rsidRPr="0083136A">
              <w:rPr>
                <w:rFonts w:ascii="Century Gothic" w:hAnsi="Century Gothic"/>
                <w:sz w:val="20"/>
                <w:szCs w:val="20"/>
                <w:u w:val="single"/>
              </w:rPr>
              <w:t>Arrosage :</w:t>
            </w:r>
          </w:p>
          <w:p w:rsidR="00313233" w:rsidP="005301FD" w:rsidRDefault="00313233" w14:paraId="04A48367" w14:textId="77777777">
            <w:pPr>
              <w:rPr>
                <w:rFonts w:ascii="Century Gothic" w:hAnsi="Century Gothic"/>
                <w:sz w:val="20"/>
                <w:szCs w:val="20"/>
              </w:rPr>
            </w:pPr>
            <w:r w:rsidRPr="0083136A">
              <w:rPr>
                <w:rFonts w:ascii="Century Gothic" w:hAnsi="Century Gothic"/>
                <w:sz w:val="20"/>
                <w:szCs w:val="20"/>
              </w:rPr>
              <w:t>Arrosage manuel : 1</w:t>
            </w:r>
            <w:r w:rsidRPr="0083136A">
              <w:rPr>
                <w:rFonts w:ascii="Century Gothic" w:hAnsi="Century Gothic"/>
                <w:sz w:val="20"/>
                <w:szCs w:val="20"/>
                <w:vertAlign w:val="superscript"/>
              </w:rPr>
              <w:t>ère</w:t>
            </w:r>
            <w:r w:rsidRPr="0083136A">
              <w:rPr>
                <w:rFonts w:ascii="Century Gothic" w:hAnsi="Century Gothic"/>
                <w:sz w:val="20"/>
                <w:szCs w:val="20"/>
              </w:rPr>
              <w:t xml:space="preserve"> année de plantation. </w:t>
            </w:r>
          </w:p>
          <w:p w:rsidRPr="0083136A" w:rsidR="00313233" w:rsidP="005301FD" w:rsidRDefault="00313233" w14:paraId="3651C06A" w14:textId="77777777">
            <w:pPr>
              <w:rPr>
                <w:rFonts w:ascii="Century Gothic" w:hAnsi="Century Gothic"/>
                <w:sz w:val="20"/>
                <w:szCs w:val="20"/>
              </w:rPr>
            </w:pPr>
          </w:p>
          <w:p w:rsidRPr="0083136A" w:rsidR="00313233" w:rsidP="005301FD" w:rsidRDefault="00313233" w14:paraId="794F6C9C" w14:textId="77777777">
            <w:pPr>
              <w:rPr>
                <w:rFonts w:ascii="Century Gothic" w:hAnsi="Century Gothic"/>
                <w:sz w:val="20"/>
                <w:szCs w:val="20"/>
              </w:rPr>
            </w:pPr>
            <w:r w:rsidRPr="0083136A">
              <w:rPr>
                <w:rFonts w:ascii="Century Gothic" w:hAnsi="Century Gothic"/>
                <w:sz w:val="20"/>
                <w:szCs w:val="20"/>
              </w:rPr>
              <w:t>Fréquence : 1 à 2X/mois de mars à octobre selon la météorologie.</w:t>
            </w:r>
          </w:p>
          <w:p w:rsidRPr="0083136A" w:rsidR="00313233" w:rsidP="005301FD" w:rsidRDefault="00313233" w14:paraId="77068F29" w14:textId="77777777">
            <w:pPr>
              <w:rPr>
                <w:rFonts w:ascii="Century Gothic" w:hAnsi="Century Gothic"/>
                <w:sz w:val="20"/>
                <w:szCs w:val="20"/>
              </w:rPr>
            </w:pPr>
            <w:r w:rsidRPr="0083136A">
              <w:rPr>
                <w:rFonts w:ascii="Century Gothic" w:hAnsi="Century Gothic"/>
                <w:sz w:val="20"/>
                <w:szCs w:val="20"/>
                <w:u w:val="single"/>
              </w:rPr>
              <w:t>Taille :</w:t>
            </w:r>
            <w:r w:rsidRPr="0083136A">
              <w:rPr>
                <w:rFonts w:ascii="Century Gothic" w:hAnsi="Century Gothic"/>
                <w:sz w:val="20"/>
                <w:szCs w:val="20"/>
              </w:rPr>
              <w:t xml:space="preserve"> raisonnée de décembre à mars. Fréquence : Tous les 3-5/ans et 1arbuste/3 (roulement). Recépage : avril.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Broyage sur site obligatoire</w:t>
            </w:r>
            <w:r w:rsidRPr="0083136A">
              <w:rPr>
                <w:rFonts w:ascii="Century Gothic" w:hAnsi="Century Gothic"/>
                <w:sz w:val="20"/>
                <w:szCs w:val="20"/>
              </w:rPr>
              <w:t xml:space="preserve">. </w:t>
            </w:r>
          </w:p>
          <w:p w:rsidRPr="0083136A" w:rsidR="00313233" w:rsidP="005301FD" w:rsidRDefault="00313233" w14:paraId="51AF06B6" w14:textId="77777777">
            <w:pPr>
              <w:rPr>
                <w:rFonts w:ascii="Century Gothic" w:hAnsi="Century Gothic"/>
                <w:sz w:val="20"/>
                <w:szCs w:val="20"/>
              </w:rPr>
            </w:pPr>
            <w:r w:rsidRPr="0083136A">
              <w:rPr>
                <w:rFonts w:ascii="Century Gothic" w:hAnsi="Century Gothic"/>
                <w:sz w:val="20"/>
                <w:szCs w:val="20"/>
                <w:u w:val="single"/>
              </w:rPr>
              <w:t>Paillage</w:t>
            </w:r>
            <w:r w:rsidRPr="0083136A">
              <w:rPr>
                <w:rFonts w:ascii="Century Gothic" w:hAnsi="Century Gothic"/>
                <w:sz w:val="20"/>
                <w:szCs w:val="20"/>
              </w:rPr>
              <w:t xml:space="preserve"> végétal grossier en vrac : copeaux de bois d’élagage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et feuilles </w:t>
            </w:r>
            <w:r w:rsidRPr="0083136A">
              <w:rPr>
                <w:rFonts w:ascii="Century Gothic" w:hAnsi="Century Gothic"/>
                <w:sz w:val="20"/>
                <w:szCs w:val="20"/>
              </w:rPr>
              <w:t>à privilégier.</w:t>
            </w:r>
          </w:p>
          <w:p w:rsidRPr="0083136A" w:rsidR="00313233" w:rsidP="005301FD" w:rsidRDefault="00313233" w14:paraId="42A166D5" w14:textId="5DDC2815">
            <w:pPr>
              <w:rPr>
                <w:rFonts w:ascii="Century Gothic" w:hAnsi="Century Gothic"/>
                <w:sz w:val="20"/>
                <w:szCs w:val="20"/>
              </w:rPr>
            </w:pPr>
            <w:r w:rsidRPr="5A8DE529" w:rsidR="00313233">
              <w:rPr>
                <w:rFonts w:ascii="Century Gothic" w:hAnsi="Century Gothic"/>
                <w:sz w:val="20"/>
                <w:szCs w:val="20"/>
                <w:u w:val="single"/>
              </w:rPr>
              <w:t>Désherbage :</w:t>
            </w:r>
            <w:r w:rsidRPr="5A8DE529" w:rsidR="00313233">
              <w:rPr>
                <w:rFonts w:ascii="Century Gothic" w:hAnsi="Century Gothic"/>
                <w:sz w:val="20"/>
                <w:szCs w:val="20"/>
              </w:rPr>
              <w:t xml:space="preserve"> manuel Fréquence : </w:t>
            </w:r>
            <w:r w:rsidRPr="5A8DE529" w:rsidR="00313233">
              <w:rPr>
                <w:rFonts w:ascii="Century Gothic" w:hAnsi="Century Gothic"/>
                <w:sz w:val="20"/>
                <w:szCs w:val="20"/>
              </w:rPr>
              <w:t>3</w:t>
            </w:r>
            <w:r w:rsidRPr="5A8DE529" w:rsidR="00313233">
              <w:rPr>
                <w:rFonts w:ascii="Century Gothic" w:hAnsi="Century Gothic"/>
                <w:sz w:val="20"/>
                <w:szCs w:val="20"/>
              </w:rPr>
              <w:t>x/an.</w:t>
            </w:r>
            <w:r w:rsidRPr="5A8DE529" w:rsidR="00313233">
              <w:rPr>
                <w:rFonts w:ascii="Century Gothic" w:hAnsi="Century Gothic"/>
                <w:sz w:val="20"/>
                <w:szCs w:val="20"/>
              </w:rPr>
              <w:t xml:space="preserve"> (</w:t>
            </w:r>
            <w:r w:rsidRPr="5A8DE529" w:rsidR="5F1CA3AF">
              <w:rPr>
                <w:rFonts w:ascii="Century Gothic" w:hAnsi="Century Gothic"/>
                <w:sz w:val="20"/>
                <w:szCs w:val="20"/>
              </w:rPr>
              <w:t>Limité</w:t>
            </w:r>
            <w:r w:rsidRPr="5A8DE529" w:rsidR="00313233">
              <w:rPr>
                <w:rFonts w:ascii="Century Gothic" w:hAnsi="Century Gothic"/>
                <w:sz w:val="20"/>
                <w:szCs w:val="20"/>
              </w:rPr>
              <w:t xml:space="preserve"> aux envahissantes et adventices vivaces semi-ligneuses et/ou ligneuses)</w:t>
            </w:r>
          </w:p>
          <w:p w:rsidRPr="0083136A" w:rsidR="00313233" w:rsidP="005301FD" w:rsidRDefault="00313233" w14:paraId="44F2D6BD" w14:textId="77777777">
            <w:pPr>
              <w:rPr>
                <w:rFonts w:ascii="Century Gothic" w:hAnsi="Century Gothic"/>
                <w:sz w:val="20"/>
                <w:szCs w:val="20"/>
              </w:rPr>
            </w:pPr>
            <w:r w:rsidRPr="003663A1">
              <w:rPr>
                <w:rFonts w:ascii="Century Gothic" w:hAnsi="Century Gothic"/>
                <w:sz w:val="20"/>
                <w:szCs w:val="20"/>
                <w:u w:val="single"/>
              </w:rPr>
              <w:t>Fauchage :</w:t>
            </w:r>
            <w:r w:rsidRPr="0083136A">
              <w:rPr>
                <w:rFonts w:ascii="Century Gothic" w:hAnsi="Century Gothic"/>
                <w:sz w:val="20"/>
                <w:szCs w:val="20"/>
              </w:rPr>
              <w:t xml:space="preserve"> si besoin</w:t>
            </w:r>
          </w:p>
          <w:p w:rsidRPr="0083136A" w:rsidR="00313233" w:rsidP="005301FD" w:rsidRDefault="00313233" w14:paraId="3324F6F0" w14:textId="77777777">
            <w:pPr>
              <w:rPr>
                <w:rFonts w:ascii="Century Gothic" w:hAnsi="Century Gothic"/>
                <w:sz w:val="20"/>
                <w:szCs w:val="20"/>
              </w:rPr>
            </w:pPr>
            <w:r w:rsidRPr="0083136A">
              <w:rPr>
                <w:rFonts w:ascii="Century Gothic" w:hAnsi="Century Gothic"/>
                <w:sz w:val="20"/>
                <w:szCs w:val="20"/>
              </w:rPr>
              <w:t>Intégration du végétal local dans les massifs à privilégier.</w:t>
            </w:r>
          </w:p>
          <w:p w:rsidR="00313233" w:rsidP="005301FD" w:rsidRDefault="00313233" w14:paraId="2C222CB5" w14:textId="7777777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313233" w:rsidP="005301FD" w:rsidRDefault="00313233" w14:paraId="3619D53A" w14:textId="77777777">
            <w:pPr>
              <w:rPr>
                <w:rFonts w:ascii="Century Gothic" w:hAnsi="Century Gothic"/>
                <w:sz w:val="20"/>
                <w:szCs w:val="20"/>
              </w:rPr>
            </w:pPr>
            <w:r w:rsidRPr="00761AD9">
              <w:rPr>
                <w:rFonts w:ascii="Century Gothic" w:hAnsi="Century Gothic"/>
                <w:b/>
                <w:bCs/>
                <w:sz w:val="20"/>
                <w:szCs w:val="20"/>
              </w:rPr>
              <w:t>*Bonne pratique :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Valorisation des déchets de taille, d’élagage ou post tempête (branches, brindilles) en privilégiant la réalisation de haies sèches.</w:t>
            </w:r>
          </w:p>
          <w:p w:rsidR="00313233" w:rsidP="005301FD" w:rsidRDefault="00313233" w14:paraId="1815D1C3" w14:textId="7777777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313233" w:rsidP="005301FD" w:rsidRDefault="00313233" w14:paraId="181CE874" w14:textId="7777777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DA15B0" w:rsidP="005301FD" w:rsidRDefault="00DA15B0" w14:paraId="22864EEB" w14:textId="77777777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:rsidRPr="0083136A" w:rsidR="00313233" w:rsidP="005301FD" w:rsidRDefault="00313233" w14:paraId="280E6FFA" w14:textId="7387243E">
            <w:pPr>
              <w:rPr>
                <w:rFonts w:ascii="Century Gothic" w:hAnsi="Century Gothic"/>
                <w:sz w:val="20"/>
                <w:szCs w:val="20"/>
              </w:rPr>
            </w:pPr>
            <w:r w:rsidRPr="0083136A">
              <w:rPr>
                <w:rFonts w:ascii="Century Gothic" w:hAnsi="Century Gothic"/>
                <w:b/>
                <w:bCs/>
                <w:sz w:val="20"/>
                <w:szCs w:val="20"/>
              </w:rPr>
              <w:t>Prairies :</w:t>
            </w:r>
            <w:r w:rsidRPr="0083136A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  <w:p w:rsidRPr="0083136A" w:rsidR="00313233" w:rsidP="005301FD" w:rsidRDefault="00313233" w14:paraId="4CEA8863" w14:textId="77777777">
            <w:pPr>
              <w:rPr>
                <w:rFonts w:ascii="Century Gothic" w:hAnsi="Century Gothic"/>
                <w:sz w:val="20"/>
                <w:szCs w:val="20"/>
              </w:rPr>
            </w:pPr>
            <w:r w:rsidRPr="0083136A">
              <w:rPr>
                <w:rFonts w:ascii="Century Gothic" w:hAnsi="Century Gothic"/>
                <w:sz w:val="20"/>
                <w:szCs w:val="20"/>
                <w:u w:val="single"/>
              </w:rPr>
              <w:t>Fauchage :</w:t>
            </w:r>
            <w:r w:rsidRPr="0083136A">
              <w:rPr>
                <w:rFonts w:ascii="Century Gothic" w:hAnsi="Century Gothic"/>
                <w:sz w:val="20"/>
                <w:szCs w:val="20"/>
              </w:rPr>
              <w:t xml:space="preserve"> hauteur de </w:t>
            </w:r>
            <w:r>
              <w:rPr>
                <w:rFonts w:ascii="Century Gothic" w:hAnsi="Century Gothic"/>
                <w:sz w:val="20"/>
                <w:szCs w:val="20"/>
              </w:rPr>
              <w:t>pousse limitée à</w:t>
            </w:r>
            <w:r w:rsidRPr="0083136A">
              <w:rPr>
                <w:rFonts w:ascii="Century Gothic" w:hAnsi="Century Gothic"/>
                <w:sz w:val="20"/>
                <w:szCs w:val="20"/>
              </w:rPr>
              <w:t xml:space="preserve"> 60 cm maxi. </w:t>
            </w:r>
          </w:p>
          <w:p w:rsidRPr="0083136A" w:rsidR="00313233" w:rsidP="005301FD" w:rsidRDefault="00313233" w14:paraId="5C7F0B24" w14:textId="77777777">
            <w:pPr>
              <w:rPr>
                <w:rFonts w:ascii="Century Gothic" w:hAnsi="Century Gothic"/>
                <w:sz w:val="20"/>
                <w:szCs w:val="20"/>
              </w:rPr>
            </w:pPr>
            <w:r w:rsidRPr="0083136A">
              <w:rPr>
                <w:rFonts w:ascii="Century Gothic" w:hAnsi="Century Gothic"/>
                <w:sz w:val="20"/>
                <w:szCs w:val="20"/>
              </w:rPr>
              <w:t xml:space="preserve">Fréquence :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2-3 X/an en fonction de la pousse            Détourage de parcelles et cheminements </w:t>
            </w:r>
            <w:r w:rsidRPr="0083136A">
              <w:rPr>
                <w:rFonts w:ascii="Century Gothic" w:hAnsi="Century Gothic"/>
                <w:sz w:val="20"/>
                <w:szCs w:val="20"/>
              </w:rPr>
              <w:t>4-6X/an.</w:t>
            </w:r>
          </w:p>
          <w:p w:rsidRPr="0044328A" w:rsidR="00313233" w:rsidP="005301FD" w:rsidRDefault="00313233" w14:paraId="10DB415E" w14:textId="77777777">
            <w:pPr>
              <w:rPr>
                <w:rFonts w:ascii="Century Gothic" w:hAnsi="Century Gothic"/>
                <w:sz w:val="20"/>
                <w:szCs w:val="20"/>
              </w:rPr>
            </w:pPr>
            <w:r w:rsidRPr="004253A5">
              <w:rPr>
                <w:rFonts w:ascii="Century Gothic" w:hAnsi="Century Gothic"/>
                <w:sz w:val="20"/>
                <w:szCs w:val="20"/>
                <w:u w:val="single"/>
              </w:rPr>
              <w:t>Traitement des feuilles :</w:t>
            </w:r>
            <w:r>
              <w:rPr>
                <w:rFonts w:ascii="Century Gothic" w:hAnsi="Century Gothic"/>
                <w:sz w:val="20"/>
                <w:szCs w:val="20"/>
                <w:u w:val="single"/>
              </w:rPr>
              <w:t xml:space="preserve"> </w:t>
            </w:r>
            <w:r w:rsidRPr="0044328A">
              <w:rPr>
                <w:rFonts w:ascii="Century Gothic" w:hAnsi="Century Gothic"/>
                <w:sz w:val="20"/>
                <w:szCs w:val="20"/>
              </w:rPr>
              <w:t xml:space="preserve">broyage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sur place </w:t>
            </w:r>
            <w:r w:rsidRPr="0044328A">
              <w:rPr>
                <w:rFonts w:ascii="Century Gothic" w:hAnsi="Century Gothic"/>
                <w:sz w:val="20"/>
                <w:szCs w:val="20"/>
              </w:rPr>
              <w:t>sans ramassage ni exportation.</w:t>
            </w:r>
          </w:p>
          <w:p w:rsidRPr="0083136A" w:rsidR="00313233" w:rsidP="005301FD" w:rsidRDefault="00313233" w14:paraId="46676C18" w14:textId="77777777">
            <w:pPr>
              <w:rPr>
                <w:rFonts w:ascii="Century Gothic" w:hAnsi="Century Gothic"/>
                <w:sz w:val="20"/>
                <w:szCs w:val="20"/>
              </w:rPr>
            </w:pPr>
          </w:p>
          <w:p w:rsidRPr="0083136A" w:rsidR="00313233" w:rsidP="005301FD" w:rsidRDefault="00313233" w14:paraId="08AAB05C" w14:textId="77777777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83136A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Fosses d’arbres : </w:t>
            </w:r>
          </w:p>
          <w:p w:rsidRPr="0083136A" w:rsidR="00313233" w:rsidP="005301FD" w:rsidRDefault="00313233" w14:paraId="173C7285" w14:textId="77777777">
            <w:pPr>
              <w:rPr>
                <w:rFonts w:ascii="Century Gothic" w:hAnsi="Century Gothic"/>
                <w:sz w:val="20"/>
                <w:szCs w:val="20"/>
              </w:rPr>
            </w:pPr>
            <w:r w:rsidRPr="0083136A">
              <w:rPr>
                <w:rFonts w:ascii="Century Gothic" w:hAnsi="Century Gothic"/>
                <w:sz w:val="20"/>
                <w:szCs w:val="20"/>
              </w:rPr>
              <w:t>Privilégier l’enherbement naturel et le semi de végétal local.</w:t>
            </w:r>
          </w:p>
          <w:p w:rsidR="00313233" w:rsidP="005301FD" w:rsidRDefault="00313233" w14:paraId="05021B88" w14:textId="7777777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3D4B4FCF" w:rsidP="1FC0C267" w:rsidRDefault="3D4B4FCF" w14:paraId="0E5D8D15" w14:textId="5D2D8122">
            <w:pPr>
              <w:rPr>
                <w:rFonts w:ascii="Century Gothic" w:hAnsi="Century Gothic"/>
                <w:sz w:val="20"/>
                <w:szCs w:val="20"/>
              </w:rPr>
            </w:pPr>
            <w:r w:rsidRPr="1FC0C267" w:rsidR="3D4B4FCF">
              <w:rPr>
                <w:rFonts w:ascii="Century Gothic" w:hAnsi="Century Gothic"/>
                <w:b w:val="1"/>
                <w:bCs w:val="1"/>
                <w:sz w:val="20"/>
                <w:szCs w:val="20"/>
              </w:rPr>
              <w:t>*</w:t>
            </w:r>
            <w:r w:rsidRPr="1FC0C267" w:rsidR="75BEE292">
              <w:rPr>
                <w:rFonts w:ascii="Century Gothic" w:hAnsi="Century Gothic"/>
                <w:b w:val="1"/>
                <w:bCs w:val="1"/>
                <w:sz w:val="20"/>
                <w:szCs w:val="20"/>
              </w:rPr>
              <w:t>Bonne pratique</w:t>
            </w:r>
            <w:r w:rsidRPr="1FC0C267" w:rsidR="75BEE292">
              <w:rPr>
                <w:rFonts w:ascii="Century Gothic" w:hAnsi="Century Gothic"/>
                <w:sz w:val="20"/>
                <w:szCs w:val="20"/>
              </w:rPr>
              <w:t xml:space="preserve"> : RNA à privilégier. (Régénération naturelle assistée)</w:t>
            </w:r>
          </w:p>
          <w:p w:rsidR="1FC0C267" w:rsidP="1FC0C267" w:rsidRDefault="1FC0C267" w14:paraId="08F51ABC" w14:textId="7FF356B3">
            <w:pPr>
              <w:rPr>
                <w:rFonts w:ascii="Century Gothic" w:hAnsi="Century Gothic"/>
                <w:sz w:val="20"/>
                <w:szCs w:val="20"/>
              </w:rPr>
            </w:pPr>
          </w:p>
          <w:p w:rsidRPr="00D550E8" w:rsidR="00313233" w:rsidP="005301FD" w:rsidRDefault="00313233" w14:paraId="3CE6E143" w14:textId="77777777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D550E8">
              <w:rPr>
                <w:rFonts w:ascii="Century Gothic" w:hAnsi="Century Gothic"/>
                <w:b/>
                <w:bCs/>
                <w:sz w:val="20"/>
                <w:szCs w:val="20"/>
              </w:rPr>
              <w:t>Allées :</w:t>
            </w:r>
          </w:p>
          <w:p w:rsidR="00313233" w:rsidP="005301FD" w:rsidRDefault="00313233" w14:paraId="005C8B4E" w14:textId="77777777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Le désherbage et le fauchage sont abandonnés laissant place à une végétation spontanée</w:t>
            </w:r>
          </w:p>
          <w:p w:rsidRPr="0083136A" w:rsidR="00313233" w:rsidP="005301FD" w:rsidRDefault="00313233" w14:paraId="7958D925" w14:textId="77777777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313233" w:rsidTr="39FD2857" w14:paraId="0279B3BB" w14:textId="77777777">
        <w:trPr>
          <w:trHeight w:val="559"/>
        </w:trPr>
        <w:tc>
          <w:tcPr>
            <w:tcW w:w="1696" w:type="dxa"/>
            <w:shd w:val="clear" w:color="auto" w:fill="92D050"/>
            <w:tcMar/>
          </w:tcPr>
          <w:p w:rsidRPr="0083136A" w:rsidR="00313233" w:rsidP="005301FD" w:rsidRDefault="00313233" w14:paraId="73C6E4C0" w14:textId="77777777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:rsidRPr="0083136A" w:rsidR="00313233" w:rsidP="005301FD" w:rsidRDefault="00313233" w14:paraId="3042868C" w14:textId="77777777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83136A">
              <w:rPr>
                <w:rFonts w:ascii="Century Gothic" w:hAnsi="Century Gothic"/>
                <w:b/>
                <w:bCs/>
                <w:sz w:val="20"/>
                <w:szCs w:val="20"/>
              </w:rPr>
              <w:t>Code 4</w:t>
            </w:r>
          </w:p>
        </w:tc>
        <w:tc>
          <w:tcPr>
            <w:tcW w:w="2268" w:type="dxa"/>
            <w:tcMar/>
          </w:tcPr>
          <w:p w:rsidRPr="0083136A" w:rsidR="00313233" w:rsidP="005301FD" w:rsidRDefault="00313233" w14:paraId="033078D0" w14:textId="77777777">
            <w:pPr>
              <w:rPr>
                <w:rFonts w:ascii="Century Gothic" w:hAnsi="Century Gothic"/>
                <w:sz w:val="20"/>
                <w:szCs w:val="20"/>
              </w:rPr>
            </w:pPr>
          </w:p>
          <w:p w:rsidRPr="0083136A" w:rsidR="00313233" w:rsidP="005301FD" w:rsidRDefault="00313233" w14:paraId="75976FC4" w14:textId="77777777">
            <w:pPr>
              <w:rPr>
                <w:rFonts w:ascii="Century Gothic" w:hAnsi="Century Gothic"/>
                <w:sz w:val="20"/>
                <w:szCs w:val="20"/>
              </w:rPr>
            </w:pPr>
            <w:r w:rsidRPr="0083136A">
              <w:rPr>
                <w:rFonts w:ascii="Century Gothic" w:hAnsi="Century Gothic"/>
                <w:sz w:val="20"/>
                <w:szCs w:val="20"/>
              </w:rPr>
              <w:t>Entretien extensif</w:t>
            </w:r>
          </w:p>
        </w:tc>
        <w:tc>
          <w:tcPr>
            <w:tcW w:w="2694" w:type="dxa"/>
            <w:tcMar/>
          </w:tcPr>
          <w:p w:rsidRPr="0083136A" w:rsidR="00313233" w:rsidP="005301FD" w:rsidRDefault="00313233" w14:paraId="4DA7B8DA" w14:textId="7777777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313233" w:rsidP="005301FD" w:rsidRDefault="00313233" w14:paraId="366B5D56" w14:textId="77777777">
            <w:pPr>
              <w:rPr>
                <w:rFonts w:ascii="Century Gothic" w:hAnsi="Century Gothic"/>
                <w:sz w:val="20"/>
                <w:szCs w:val="20"/>
              </w:rPr>
            </w:pPr>
            <w:r w:rsidRPr="0083136A">
              <w:rPr>
                <w:rFonts w:ascii="Century Gothic" w:hAnsi="Century Gothic"/>
                <w:sz w:val="20"/>
                <w:szCs w:val="20"/>
              </w:rPr>
              <w:t>Priorité à la biodiversité</w:t>
            </w:r>
          </w:p>
          <w:p w:rsidRPr="0083136A" w:rsidR="00313233" w:rsidP="005301FD" w:rsidRDefault="00313233" w14:paraId="4FE8736C" w14:textId="77777777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(Zones de quiétudes)</w:t>
            </w:r>
          </w:p>
        </w:tc>
        <w:tc>
          <w:tcPr>
            <w:tcW w:w="2835" w:type="dxa"/>
            <w:tcMar/>
          </w:tcPr>
          <w:p w:rsidRPr="0083136A" w:rsidR="00313233" w:rsidP="005301FD" w:rsidRDefault="00313233" w14:paraId="23A0E581" w14:textId="77777777">
            <w:pPr>
              <w:rPr>
                <w:rFonts w:ascii="Century Gothic" w:hAnsi="Century Gothic"/>
                <w:sz w:val="20"/>
                <w:szCs w:val="20"/>
              </w:rPr>
            </w:pPr>
          </w:p>
          <w:p w:rsidRPr="0083136A" w:rsidR="00313233" w:rsidP="005301FD" w:rsidRDefault="00313233" w14:paraId="6E915596" w14:textId="77777777">
            <w:pPr>
              <w:rPr>
                <w:rFonts w:ascii="Century Gothic" w:hAnsi="Century Gothic"/>
                <w:sz w:val="20"/>
                <w:szCs w:val="20"/>
              </w:rPr>
            </w:pPr>
            <w:r w:rsidRPr="0083136A">
              <w:rPr>
                <w:rFonts w:ascii="Century Gothic" w:hAnsi="Century Gothic"/>
                <w:sz w:val="20"/>
                <w:szCs w:val="20"/>
              </w:rPr>
              <w:t xml:space="preserve">Concerne 30%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à 40% de la surface </w:t>
            </w:r>
            <w:r w:rsidRPr="0083136A">
              <w:rPr>
                <w:rFonts w:ascii="Century Gothic" w:hAnsi="Century Gothic"/>
                <w:sz w:val="20"/>
                <w:szCs w:val="20"/>
              </w:rPr>
              <w:t>des sites en gestion écologique ; la réserve écologique des Barails ; les mesures compensatoire</w:t>
            </w:r>
            <w:r>
              <w:rPr>
                <w:rFonts w:ascii="Century Gothic" w:hAnsi="Century Gothic"/>
                <w:sz w:val="20"/>
                <w:szCs w:val="20"/>
              </w:rPr>
              <w:t>s ; les prairies gérées en éco pâturage et les zones polluées le cas échéant</w:t>
            </w:r>
            <w:r w:rsidRPr="0083136A">
              <w:rPr>
                <w:rFonts w:ascii="Century Gothic" w:hAnsi="Century Gothic"/>
                <w:sz w:val="20"/>
                <w:szCs w:val="20"/>
              </w:rPr>
              <w:t>.</w:t>
            </w:r>
          </w:p>
          <w:p w:rsidRPr="0083136A" w:rsidR="00313233" w:rsidP="005301FD" w:rsidRDefault="00313233" w14:paraId="588D3F85" w14:textId="77777777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528" w:type="dxa"/>
            <w:tcMar/>
          </w:tcPr>
          <w:p w:rsidRPr="0083136A" w:rsidR="00313233" w:rsidP="005301FD" w:rsidRDefault="00313233" w14:paraId="3DCABE0A" w14:textId="77777777">
            <w:pPr>
              <w:rPr>
                <w:rFonts w:ascii="Century Gothic" w:hAnsi="Century Gothic"/>
                <w:sz w:val="20"/>
                <w:szCs w:val="20"/>
              </w:rPr>
            </w:pPr>
          </w:p>
          <w:p w:rsidRPr="0083136A" w:rsidR="00313233" w:rsidP="005301FD" w:rsidRDefault="00313233" w14:paraId="25E94E9D" w14:textId="77777777">
            <w:pPr>
              <w:rPr>
                <w:rFonts w:ascii="Century Gothic" w:hAnsi="Century Gothic"/>
                <w:sz w:val="20"/>
                <w:szCs w:val="20"/>
              </w:rPr>
            </w:pPr>
            <w:r w:rsidRPr="003A2BBF">
              <w:rPr>
                <w:rFonts w:ascii="Century Gothic" w:hAnsi="Century Gothic"/>
                <w:b/>
                <w:bCs/>
                <w:sz w:val="20"/>
                <w:szCs w:val="20"/>
              </w:rPr>
              <w:t>Fauchage annuel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 :</w:t>
            </w:r>
            <w:r w:rsidRPr="0083136A">
              <w:rPr>
                <w:rFonts w:ascii="Century Gothic" w:hAnsi="Century Gothic"/>
                <w:sz w:val="20"/>
                <w:szCs w:val="20"/>
              </w:rPr>
              <w:t xml:space="preserve"> en août de préférence avec exportation de matière.</w:t>
            </w:r>
          </w:p>
        </w:tc>
      </w:tr>
    </w:tbl>
    <w:p w:rsidR="002F5CD3" w:rsidRDefault="002F5CD3" w14:paraId="5D71F4B7" w14:textId="77777777"/>
    <w:sectPr w:rsidR="002F5CD3" w:rsidSect="00D16723">
      <w:headerReference w:type="default" r:id="rId6"/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21EDE" w:rsidP="00D40F08" w:rsidRDefault="00A21EDE" w14:paraId="753D4964" w14:textId="77777777">
      <w:pPr>
        <w:spacing w:after="0" w:line="240" w:lineRule="auto"/>
      </w:pPr>
      <w:r>
        <w:separator/>
      </w:r>
    </w:p>
  </w:endnote>
  <w:endnote w:type="continuationSeparator" w:id="0">
    <w:p w:rsidR="00A21EDE" w:rsidP="00D40F08" w:rsidRDefault="00A21EDE" w14:paraId="5B3ED83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40F08" w:rsidRDefault="001221AE" w14:paraId="283D3841" w14:textId="401D972C">
    <w:pPr>
      <w:pStyle w:val="Pieddepage"/>
    </w:pPr>
    <w:r>
      <w:tab/>
    </w:r>
    <w:r>
      <w:tab/>
    </w:r>
    <w:r>
      <w:tab/>
    </w:r>
    <w:r>
      <w:tab/>
    </w:r>
    <w:r>
      <w:t>PVB</w:t>
    </w:r>
    <w:r w:rsidR="00A2542F">
      <w:t>-</w:t>
    </w:r>
    <w:r>
      <w:t>Service gestion des Parcs et Jardins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21EDE" w:rsidP="00D40F08" w:rsidRDefault="00A21EDE" w14:paraId="6CBB4DB4" w14:textId="77777777">
      <w:pPr>
        <w:spacing w:after="0" w:line="240" w:lineRule="auto"/>
      </w:pPr>
      <w:r>
        <w:separator/>
      </w:r>
    </w:p>
  </w:footnote>
  <w:footnote w:type="continuationSeparator" w:id="0">
    <w:p w:rsidR="00A21EDE" w:rsidP="00D40F08" w:rsidRDefault="00A21EDE" w14:paraId="7C96BBDE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40F08" w:rsidP="00D40F08" w:rsidRDefault="00D40F08" w14:paraId="6C1226C4" w14:textId="67FAE909">
    <w:pPr>
      <w:pStyle w:val="En-tte"/>
      <w:jc w:val="center"/>
      <w:rPr>
        <w:rFonts w:ascii="Century Gothic" w:hAnsi="Century Gothic"/>
        <w:color w:val="595959" w:themeColor="text1" w:themeTint="A6"/>
        <w:sz w:val="36"/>
        <w:szCs w:val="36"/>
      </w:rPr>
    </w:pPr>
    <w:r>
      <w:rPr>
        <w:rFonts w:ascii="Century Gothic" w:hAnsi="Century Gothic"/>
        <w:color w:val="595959" w:themeColor="text1" w:themeTint="A6"/>
        <w:sz w:val="36"/>
        <w:szCs w:val="36"/>
      </w:rPr>
      <w:t>C</w:t>
    </w:r>
    <w:r w:rsidRPr="00514A40">
      <w:rPr>
        <w:rFonts w:ascii="Century Gothic" w:hAnsi="Century Gothic"/>
        <w:color w:val="595959" w:themeColor="text1" w:themeTint="A6"/>
        <w:sz w:val="36"/>
        <w:szCs w:val="36"/>
      </w:rPr>
      <w:t>odes de gestion différenciée applicables sur les espaces verts du territoire de Bordeaux gérés par le Pôle patrimoine végétal et</w:t>
    </w:r>
    <w:r w:rsidRPr="007E16E5">
      <w:rPr>
        <w:rFonts w:ascii="Century Gothic" w:hAnsi="Century Gothic"/>
        <w:sz w:val="36"/>
        <w:szCs w:val="36"/>
      </w:rPr>
      <w:t xml:space="preserve"> </w:t>
    </w:r>
    <w:r w:rsidRPr="00514A40">
      <w:rPr>
        <w:rFonts w:ascii="Century Gothic" w:hAnsi="Century Gothic"/>
        <w:color w:val="595959" w:themeColor="text1" w:themeTint="A6"/>
        <w:sz w:val="36"/>
        <w:szCs w:val="36"/>
      </w:rPr>
      <w:t>biodiversité</w:t>
    </w:r>
  </w:p>
  <w:p w:rsidRPr="007E16E5" w:rsidR="00D16723" w:rsidP="00D40F08" w:rsidRDefault="00D16723" w14:paraId="4590D1B6" w14:textId="77777777">
    <w:pPr>
      <w:pStyle w:val="En-tte"/>
      <w:jc w:val="center"/>
      <w:rPr>
        <w:rFonts w:ascii="Century Gothic" w:hAnsi="Century Gothic"/>
        <w:sz w:val="36"/>
        <w:szCs w:val="36"/>
      </w:rPr>
    </w:pPr>
  </w:p>
  <w:p w:rsidR="00D40F08" w:rsidRDefault="00D40F08" w14:paraId="58A3FCE6" w14:textId="77777777">
    <w:pPr>
      <w:pStyle w:val="En-tte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375"/>
    <w:rsid w:val="001221AE"/>
    <w:rsid w:val="002F5CD3"/>
    <w:rsid w:val="00313233"/>
    <w:rsid w:val="004013C8"/>
    <w:rsid w:val="004F6E60"/>
    <w:rsid w:val="006F7D54"/>
    <w:rsid w:val="007F4829"/>
    <w:rsid w:val="009B2FE6"/>
    <w:rsid w:val="00A21EDE"/>
    <w:rsid w:val="00A2542F"/>
    <w:rsid w:val="00AF3673"/>
    <w:rsid w:val="00C50375"/>
    <w:rsid w:val="00D16723"/>
    <w:rsid w:val="00D40F08"/>
    <w:rsid w:val="00DA15B0"/>
    <w:rsid w:val="0A22F16A"/>
    <w:rsid w:val="1A1DDAA5"/>
    <w:rsid w:val="1A8E91E2"/>
    <w:rsid w:val="1FC0C267"/>
    <w:rsid w:val="26476828"/>
    <w:rsid w:val="2AEF2698"/>
    <w:rsid w:val="39F037E9"/>
    <w:rsid w:val="39FD2857"/>
    <w:rsid w:val="3D4B4FCF"/>
    <w:rsid w:val="40F0707A"/>
    <w:rsid w:val="46296BC9"/>
    <w:rsid w:val="5A8DE529"/>
    <w:rsid w:val="5F1CA3AF"/>
    <w:rsid w:val="6FAFB060"/>
    <w:rsid w:val="75BEE292"/>
    <w:rsid w:val="7E6CE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831E3"/>
  <w15:chartTrackingRefBased/>
  <w15:docId w15:val="{FC112E74-E6BF-4F2E-8AF4-49DF916C3C5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13233"/>
  </w:style>
  <w:style w:type="paragraph" w:styleId="Titre1">
    <w:name w:val="heading 1"/>
    <w:basedOn w:val="Normal"/>
    <w:next w:val="Normal"/>
    <w:link w:val="Titre1Car"/>
    <w:uiPriority w:val="9"/>
    <w:qFormat/>
    <w:rsid w:val="00C50375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50375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503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503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503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503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503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503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503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Titre1Car" w:customStyle="1">
    <w:name w:val="Titre 1 Car"/>
    <w:basedOn w:val="Policepardfaut"/>
    <w:link w:val="Titre1"/>
    <w:uiPriority w:val="9"/>
    <w:rsid w:val="00C50375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Titre2Car" w:customStyle="1">
    <w:name w:val="Titre 2 Car"/>
    <w:basedOn w:val="Policepardfaut"/>
    <w:link w:val="Titre2"/>
    <w:uiPriority w:val="9"/>
    <w:semiHidden/>
    <w:rsid w:val="00C50375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Titre3Car" w:customStyle="1">
    <w:name w:val="Titre 3 Car"/>
    <w:basedOn w:val="Policepardfaut"/>
    <w:link w:val="Titre3"/>
    <w:uiPriority w:val="9"/>
    <w:semiHidden/>
    <w:rsid w:val="00C50375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Titre4Car" w:customStyle="1">
    <w:name w:val="Titre 4 Car"/>
    <w:basedOn w:val="Policepardfaut"/>
    <w:link w:val="Titre4"/>
    <w:uiPriority w:val="9"/>
    <w:semiHidden/>
    <w:rsid w:val="00C50375"/>
    <w:rPr>
      <w:rFonts w:eastAsiaTheme="majorEastAsia" w:cstheme="majorBidi"/>
      <w:i/>
      <w:iCs/>
      <w:color w:val="0F4761" w:themeColor="accent1" w:themeShade="BF"/>
    </w:rPr>
  </w:style>
  <w:style w:type="character" w:styleId="Titre5Car" w:customStyle="1">
    <w:name w:val="Titre 5 Car"/>
    <w:basedOn w:val="Policepardfaut"/>
    <w:link w:val="Titre5"/>
    <w:uiPriority w:val="9"/>
    <w:semiHidden/>
    <w:rsid w:val="00C50375"/>
    <w:rPr>
      <w:rFonts w:eastAsiaTheme="majorEastAsia" w:cstheme="majorBidi"/>
      <w:color w:val="0F4761" w:themeColor="accent1" w:themeShade="BF"/>
    </w:rPr>
  </w:style>
  <w:style w:type="character" w:styleId="Titre6Car" w:customStyle="1">
    <w:name w:val="Titre 6 Car"/>
    <w:basedOn w:val="Policepardfaut"/>
    <w:link w:val="Titre6"/>
    <w:uiPriority w:val="9"/>
    <w:semiHidden/>
    <w:rsid w:val="00C50375"/>
    <w:rPr>
      <w:rFonts w:eastAsiaTheme="majorEastAsia" w:cstheme="majorBidi"/>
      <w:i/>
      <w:iCs/>
      <w:color w:val="595959" w:themeColor="text1" w:themeTint="A6"/>
    </w:rPr>
  </w:style>
  <w:style w:type="character" w:styleId="Titre7Car" w:customStyle="1">
    <w:name w:val="Titre 7 Car"/>
    <w:basedOn w:val="Policepardfaut"/>
    <w:link w:val="Titre7"/>
    <w:uiPriority w:val="9"/>
    <w:semiHidden/>
    <w:rsid w:val="00C50375"/>
    <w:rPr>
      <w:rFonts w:eastAsiaTheme="majorEastAsia" w:cstheme="majorBidi"/>
      <w:color w:val="595959" w:themeColor="text1" w:themeTint="A6"/>
    </w:rPr>
  </w:style>
  <w:style w:type="character" w:styleId="Titre8Car" w:customStyle="1">
    <w:name w:val="Titre 8 Car"/>
    <w:basedOn w:val="Policepardfaut"/>
    <w:link w:val="Titre8"/>
    <w:uiPriority w:val="9"/>
    <w:semiHidden/>
    <w:rsid w:val="00C50375"/>
    <w:rPr>
      <w:rFonts w:eastAsiaTheme="majorEastAsia" w:cstheme="majorBidi"/>
      <w:i/>
      <w:iCs/>
      <w:color w:val="272727" w:themeColor="text1" w:themeTint="D8"/>
    </w:rPr>
  </w:style>
  <w:style w:type="character" w:styleId="Titre9Car" w:customStyle="1">
    <w:name w:val="Titre 9 Car"/>
    <w:basedOn w:val="Policepardfaut"/>
    <w:link w:val="Titre9"/>
    <w:uiPriority w:val="9"/>
    <w:semiHidden/>
    <w:rsid w:val="00C50375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50375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reCar" w:customStyle="1">
    <w:name w:val="Titre Car"/>
    <w:basedOn w:val="Policepardfaut"/>
    <w:link w:val="Titre"/>
    <w:uiPriority w:val="10"/>
    <w:rsid w:val="00C50375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503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ous-titreCar" w:customStyle="1">
    <w:name w:val="Sous-titre Car"/>
    <w:basedOn w:val="Policepardfaut"/>
    <w:link w:val="Sous-titre"/>
    <w:uiPriority w:val="11"/>
    <w:rsid w:val="00C503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50375"/>
    <w:pPr>
      <w:spacing w:before="160"/>
      <w:jc w:val="center"/>
    </w:pPr>
    <w:rPr>
      <w:i/>
      <w:iCs/>
      <w:color w:val="404040" w:themeColor="text1" w:themeTint="BF"/>
    </w:rPr>
  </w:style>
  <w:style w:type="character" w:styleId="CitationCar" w:customStyle="1">
    <w:name w:val="Citation Car"/>
    <w:basedOn w:val="Policepardfaut"/>
    <w:link w:val="Citation"/>
    <w:uiPriority w:val="29"/>
    <w:rsid w:val="00C50375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5037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C50375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50375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itationintenseCar" w:customStyle="1">
    <w:name w:val="Citation intense Car"/>
    <w:basedOn w:val="Policepardfaut"/>
    <w:link w:val="Citationintense"/>
    <w:uiPriority w:val="30"/>
    <w:rsid w:val="00C50375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C50375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31323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Default" w:customStyle="1">
    <w:name w:val="Default"/>
    <w:rsid w:val="0031323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D40F08"/>
    <w:pPr>
      <w:tabs>
        <w:tab w:val="center" w:pos="4536"/>
        <w:tab w:val="right" w:pos="9072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D40F08"/>
  </w:style>
  <w:style w:type="paragraph" w:styleId="Pieddepage">
    <w:name w:val="footer"/>
    <w:basedOn w:val="Normal"/>
    <w:link w:val="PieddepageCar"/>
    <w:uiPriority w:val="99"/>
    <w:unhideWhenUsed/>
    <w:rsid w:val="00D40F08"/>
    <w:pPr>
      <w:tabs>
        <w:tab w:val="center" w:pos="4536"/>
        <w:tab w:val="right" w:pos="9072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D40F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webSettings" Target="webSettings.xml" Id="rId3" /><Relationship Type="http://schemas.openxmlformats.org/officeDocument/2006/relationships/footer" Target="footer1.xml" Id="rId7" /><Relationship Type="http://schemas.openxmlformats.org/officeDocument/2006/relationships/customXml" Target="../customXml/item3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customXml" Target="../customXml/item2.xml" Id="rId11" /><Relationship Type="http://schemas.openxmlformats.org/officeDocument/2006/relationships/endnotes" Target="endnotes.xml" Id="rId5" /><Relationship Type="http://schemas.openxmlformats.org/officeDocument/2006/relationships/customXml" Target="../customXml/item1.xml" Id="rId10" /><Relationship Type="http://schemas.openxmlformats.org/officeDocument/2006/relationships/footnotes" Target="footnote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xmlns:thm15="http://schemas.microsoft.com/office/thememl/2012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A1EC860AF05343A19008592BD50B6D" ma:contentTypeVersion="4" ma:contentTypeDescription="Crée un document." ma:contentTypeScope="" ma:versionID="63a982e44c00aa4f7960befda3713256">
  <xsd:schema xmlns:xsd="http://www.w3.org/2001/XMLSchema" xmlns:xs="http://www.w3.org/2001/XMLSchema" xmlns:p="http://schemas.microsoft.com/office/2006/metadata/properties" xmlns:ns2="f8d3c15e-28e8-40fe-9b1f-b2680dd8b8c4" targetNamespace="http://schemas.microsoft.com/office/2006/metadata/properties" ma:root="true" ma:fieldsID="a377af72898bb1e4022910c864b83bd0" ns2:_="">
    <xsd:import namespace="f8d3c15e-28e8-40fe-9b1f-b2680dd8b8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3c15e-28e8-40fe-9b1f-b2680dd8b8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629064-C573-4503-997F-EBADE0615EAD}"/>
</file>

<file path=customXml/itemProps2.xml><?xml version="1.0" encoding="utf-8"?>
<ds:datastoreItem xmlns:ds="http://schemas.openxmlformats.org/officeDocument/2006/customXml" ds:itemID="{071FB201-94E2-4BC8-842B-89C205D78098}"/>
</file>

<file path=customXml/itemProps3.xml><?xml version="1.0" encoding="utf-8"?>
<ds:datastoreItem xmlns:ds="http://schemas.openxmlformats.org/officeDocument/2006/customXml" ds:itemID="{3E1D529F-1207-4B6E-BC2F-77CD3E0B678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LIOTEAU Samuel</dc:creator>
  <keywords/>
  <dc:description/>
  <lastModifiedBy>LIOTEAU Samuel</lastModifiedBy>
  <revision>15</revision>
  <dcterms:created xsi:type="dcterms:W3CDTF">2025-09-18T08:05:00.0000000Z</dcterms:created>
  <dcterms:modified xsi:type="dcterms:W3CDTF">2025-10-22T09:45:57.0282445Z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0x0101007FA1EC860AF05343A19008592BD50B6D</vt:lpwstr>
  </property>
</Properties>
</file>